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53C8" w14:textId="77777777" w:rsidR="005E2D79" w:rsidRDefault="005E2D79" w:rsidP="00131698">
      <w:pPr>
        <w:rPr>
          <w:b/>
          <w:bCs/>
        </w:rPr>
      </w:pPr>
      <w:r w:rsidRPr="005D76F5">
        <w:rPr>
          <w:b/>
          <w:bCs/>
        </w:rPr>
        <w:t>POLICY TEMPLATE USAGE</w:t>
      </w:r>
      <w:r>
        <w:rPr>
          <w:b/>
          <w:bCs/>
        </w:rPr>
        <w:t xml:space="preserve"> AND INSTRUCTIONS</w:t>
      </w:r>
      <w:r>
        <w:rPr>
          <w:b/>
          <w:bCs/>
        </w:rPr>
        <w:br/>
      </w:r>
      <w:r w:rsidRPr="000748E1">
        <w:rPr>
          <w:i/>
          <w:iCs/>
          <w:color w:val="A20000"/>
          <w:sz w:val="18"/>
          <w:szCs w:val="20"/>
        </w:rPr>
        <w:t>Delete this section prior to publishing or adopting policies by Organization.</w:t>
      </w:r>
    </w:p>
    <w:p w14:paraId="434CFB12" w14:textId="77777777" w:rsidR="005E2D79" w:rsidRDefault="005E2D79" w:rsidP="00131698">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7B48AC17" w14:textId="77777777" w:rsidR="005E2D79" w:rsidRDefault="005E2D79" w:rsidP="00131698">
      <w:pPr>
        <w:jc w:val="both"/>
        <w:rPr>
          <w:highlight w:val="cyan"/>
        </w:rPr>
      </w:pPr>
      <w:r>
        <w:t>The following highlighted elements should be reviewed by the Agency and changed to meet organizational needs prior to publishing or adopting the policies:</w:t>
      </w:r>
    </w:p>
    <w:p w14:paraId="2DFEE44B" w14:textId="77777777" w:rsidR="005E2D79" w:rsidRPr="005D76F5" w:rsidRDefault="005E2D79" w:rsidP="00131698">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2688E77E" w14:textId="77777777" w:rsidR="005E2D79" w:rsidRDefault="005E2D79" w:rsidP="00131698">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6D2582DF" w14:textId="77777777" w:rsidR="005E2D79" w:rsidRDefault="005E2D79" w:rsidP="00131698">
      <w:pPr>
        <w:pStyle w:val="ListParagraph"/>
        <w:numPr>
          <w:ilvl w:val="0"/>
          <w:numId w:val="28"/>
        </w:numPr>
        <w:ind w:left="450"/>
        <w:jc w:val="both"/>
      </w:pPr>
      <w:r w:rsidRPr="000748E1">
        <w:rPr>
          <w:b/>
          <w:bCs/>
          <w:color w:val="747474"/>
        </w:rPr>
        <w:t>Sample Standard – XXX:</w:t>
      </w:r>
      <w:r w:rsidRPr="000748E1">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531A8465" w14:textId="77777777" w:rsidR="005E2D79" w:rsidRDefault="005E2D79" w:rsidP="00131698">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3B55F95F" w14:textId="77777777" w:rsidR="005E2D79" w:rsidRPr="000748E1" w:rsidRDefault="005E2D79" w:rsidP="00131698">
      <w:pPr>
        <w:pStyle w:val="ListParagraph"/>
        <w:numPr>
          <w:ilvl w:val="0"/>
          <w:numId w:val="29"/>
        </w:numPr>
        <w:ind w:left="450"/>
        <w:jc w:val="both"/>
        <w:rPr>
          <w:i/>
          <w:iCs/>
          <w:noProof/>
          <w:color w:val="008700"/>
          <w:sz w:val="18"/>
          <w:szCs w:val="18"/>
        </w:rPr>
      </w:pPr>
      <w:r w:rsidRPr="000748E1">
        <w:rPr>
          <w:i/>
          <w:iCs/>
          <w:noProof/>
          <w:color w:val="008700"/>
          <w:sz w:val="18"/>
          <w:szCs w:val="18"/>
        </w:rPr>
        <w:t>{Instructions: Provide additional instructions for implementing the policy section. Instructions should be removed prior to adoption of the Policy.}</w:t>
      </w:r>
    </w:p>
    <w:p w14:paraId="6C4C93D1" w14:textId="77777777" w:rsidR="005E2D79" w:rsidRDefault="005E2D79" w:rsidP="00131698">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10787DF0" w14:textId="77777777" w:rsidR="005E2D79" w:rsidRDefault="005E2D79" w:rsidP="00833EDE">
      <w:pPr>
        <w:rPr>
          <w:noProof/>
        </w:rPr>
      </w:pPr>
    </w:p>
    <w:p w14:paraId="5B8B8B93" w14:textId="77777777" w:rsidR="005E2D79" w:rsidRDefault="005E2D79" w:rsidP="00833EDE">
      <w:pPr>
        <w:rPr>
          <w:noProof/>
        </w:rPr>
      </w:pPr>
    </w:p>
    <w:p w14:paraId="410BE88A" w14:textId="77777777" w:rsidR="005E2D79" w:rsidRDefault="005E2D79" w:rsidP="00833EDE">
      <w:pPr>
        <w:rPr>
          <w:noProof/>
        </w:rPr>
      </w:pPr>
    </w:p>
    <w:p w14:paraId="142C343A" w14:textId="77777777" w:rsidR="00131698" w:rsidRDefault="00131698" w:rsidP="00833EDE">
      <w:pPr>
        <w:rPr>
          <w:noProof/>
        </w:rPr>
        <w:sectPr w:rsidR="00131698"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5E2D79" w14:paraId="41B6FCE5" w14:textId="77777777" w:rsidTr="007408FA">
        <w:trPr>
          <w:cantSplit/>
          <w:trHeight w:val="288"/>
        </w:trPr>
        <w:tc>
          <w:tcPr>
            <w:tcW w:w="1818" w:type="dxa"/>
            <w:vAlign w:val="center"/>
          </w:tcPr>
          <w:p w14:paraId="5CF7F250" w14:textId="77777777" w:rsidR="005E2D79" w:rsidRPr="00265CEA" w:rsidRDefault="005E2D79" w:rsidP="007408FA">
            <w:pPr>
              <w:spacing w:after="0"/>
              <w:rPr>
                <w:b/>
                <w:bCs/>
              </w:rPr>
            </w:pPr>
            <w:r w:rsidRPr="00265CEA">
              <w:rPr>
                <w:b/>
                <w:bCs/>
              </w:rPr>
              <w:lastRenderedPageBreak/>
              <w:t>Policy Title:</w:t>
            </w:r>
          </w:p>
        </w:tc>
        <w:tc>
          <w:tcPr>
            <w:tcW w:w="4410" w:type="dxa"/>
            <w:vAlign w:val="center"/>
          </w:tcPr>
          <w:p w14:paraId="2F17DE46" w14:textId="77777777" w:rsidR="005E2D79" w:rsidRPr="001E25D0" w:rsidRDefault="005E2D79" w:rsidP="007408FA">
            <w:pPr>
              <w:spacing w:after="0"/>
              <w:rPr>
                <w:highlight w:val="yellow"/>
              </w:rPr>
            </w:pPr>
            <w:r w:rsidRPr="00131756">
              <w:t>Maintenance (MA)</w:t>
            </w:r>
            <w:r>
              <w:t xml:space="preserve"> </w:t>
            </w:r>
            <w:r w:rsidRPr="00131756">
              <w:t>Policy</w:t>
            </w:r>
          </w:p>
        </w:tc>
      </w:tr>
      <w:tr w:rsidR="005E2D79" w14:paraId="7FFF84EE" w14:textId="77777777" w:rsidTr="007408FA">
        <w:trPr>
          <w:cantSplit/>
          <w:trHeight w:val="288"/>
        </w:trPr>
        <w:tc>
          <w:tcPr>
            <w:tcW w:w="1818" w:type="dxa"/>
            <w:vAlign w:val="center"/>
          </w:tcPr>
          <w:p w14:paraId="2410B263" w14:textId="77777777" w:rsidR="005E2D79" w:rsidRPr="00265CEA" w:rsidRDefault="005E2D79" w:rsidP="007408FA">
            <w:pPr>
              <w:spacing w:after="0"/>
              <w:rPr>
                <w:b/>
                <w:bCs/>
              </w:rPr>
            </w:pPr>
            <w:r w:rsidRPr="00265CEA">
              <w:rPr>
                <w:b/>
                <w:bCs/>
              </w:rPr>
              <w:t>Policy Number:</w:t>
            </w:r>
          </w:p>
        </w:tc>
        <w:tc>
          <w:tcPr>
            <w:tcW w:w="4410" w:type="dxa"/>
            <w:vAlign w:val="center"/>
          </w:tcPr>
          <w:p w14:paraId="2F984799" w14:textId="77777777" w:rsidR="005E2D79" w:rsidRPr="00D85C56" w:rsidRDefault="005E2D79" w:rsidP="007408FA">
            <w:pPr>
              <w:spacing w:after="0"/>
              <w:rPr>
                <w:highlight w:val="cyan"/>
              </w:rPr>
            </w:pPr>
            <w:r w:rsidRPr="005D76F5">
              <w:rPr>
                <w:highlight w:val="cyan"/>
              </w:rPr>
              <w:t>OCS-</w:t>
            </w:r>
            <w:r>
              <w:rPr>
                <w:highlight w:val="cyan"/>
              </w:rPr>
              <w:t>MA</w:t>
            </w:r>
            <w:r w:rsidRPr="00D85C56">
              <w:rPr>
                <w:highlight w:val="cyan"/>
              </w:rPr>
              <w:t>-0000</w:t>
            </w:r>
          </w:p>
        </w:tc>
      </w:tr>
      <w:tr w:rsidR="005E2D79" w14:paraId="6DF0D2F3" w14:textId="77777777" w:rsidTr="007408FA">
        <w:trPr>
          <w:cantSplit/>
          <w:trHeight w:val="288"/>
        </w:trPr>
        <w:tc>
          <w:tcPr>
            <w:tcW w:w="1818" w:type="dxa"/>
            <w:vAlign w:val="center"/>
          </w:tcPr>
          <w:p w14:paraId="089BA230" w14:textId="77777777" w:rsidR="005E2D79" w:rsidRPr="00265CEA" w:rsidRDefault="005E2D79" w:rsidP="007408FA">
            <w:pPr>
              <w:spacing w:after="0"/>
              <w:rPr>
                <w:b/>
                <w:bCs/>
              </w:rPr>
            </w:pPr>
            <w:r w:rsidRPr="00265CEA">
              <w:rPr>
                <w:b/>
                <w:bCs/>
              </w:rPr>
              <w:t>Effective Date:</w:t>
            </w:r>
          </w:p>
        </w:tc>
        <w:tc>
          <w:tcPr>
            <w:tcW w:w="4410" w:type="dxa"/>
            <w:vAlign w:val="center"/>
          </w:tcPr>
          <w:p w14:paraId="55A9CB80" w14:textId="77777777" w:rsidR="005E2D79" w:rsidRPr="00D85C56" w:rsidRDefault="005E2D79" w:rsidP="007408FA">
            <w:pPr>
              <w:spacing w:after="0"/>
              <w:rPr>
                <w:highlight w:val="cyan"/>
              </w:rPr>
            </w:pPr>
            <w:r w:rsidRPr="00D85C56">
              <w:rPr>
                <w:highlight w:val="cyan"/>
              </w:rPr>
              <w:t>MM/DD/YYYY</w:t>
            </w:r>
          </w:p>
        </w:tc>
      </w:tr>
      <w:tr w:rsidR="005E2D79" w14:paraId="77898799" w14:textId="77777777" w:rsidTr="007408FA">
        <w:trPr>
          <w:cantSplit/>
          <w:trHeight w:val="288"/>
        </w:trPr>
        <w:tc>
          <w:tcPr>
            <w:tcW w:w="1818" w:type="dxa"/>
            <w:vAlign w:val="center"/>
          </w:tcPr>
          <w:p w14:paraId="4AD9B23B" w14:textId="77777777" w:rsidR="005E2D79" w:rsidRPr="00265CEA" w:rsidRDefault="005E2D79" w:rsidP="007408FA">
            <w:pPr>
              <w:spacing w:after="0"/>
              <w:rPr>
                <w:b/>
                <w:bCs/>
              </w:rPr>
            </w:pPr>
            <w:r w:rsidRPr="00265CEA">
              <w:rPr>
                <w:b/>
                <w:bCs/>
              </w:rPr>
              <w:t>Issued By:</w:t>
            </w:r>
          </w:p>
        </w:tc>
        <w:tc>
          <w:tcPr>
            <w:tcW w:w="4410" w:type="dxa"/>
            <w:vAlign w:val="center"/>
          </w:tcPr>
          <w:p w14:paraId="1C976850" w14:textId="77777777" w:rsidR="005E2D79" w:rsidRPr="00D85C56" w:rsidRDefault="005E2D79" w:rsidP="007408FA">
            <w:pPr>
              <w:spacing w:after="0"/>
              <w:rPr>
                <w:highlight w:val="cyan"/>
              </w:rPr>
            </w:pPr>
            <w:r w:rsidRPr="00D85C56">
              <w:rPr>
                <w:highlight w:val="cyan"/>
              </w:rPr>
              <w:t>-</w:t>
            </w:r>
          </w:p>
        </w:tc>
      </w:tr>
      <w:tr w:rsidR="005E2D79" w14:paraId="7AB43EFE" w14:textId="77777777" w:rsidTr="007408FA">
        <w:trPr>
          <w:cantSplit/>
          <w:trHeight w:val="288"/>
        </w:trPr>
        <w:tc>
          <w:tcPr>
            <w:tcW w:w="1818" w:type="dxa"/>
            <w:vAlign w:val="center"/>
          </w:tcPr>
          <w:p w14:paraId="7223DDCF" w14:textId="77777777" w:rsidR="005E2D79" w:rsidRPr="00265CEA" w:rsidRDefault="005E2D79" w:rsidP="007408FA">
            <w:pPr>
              <w:spacing w:after="0"/>
              <w:rPr>
                <w:b/>
                <w:bCs/>
              </w:rPr>
            </w:pPr>
            <w:r w:rsidRPr="00265CEA">
              <w:rPr>
                <w:b/>
                <w:bCs/>
              </w:rPr>
              <w:t>Distribution:</w:t>
            </w:r>
          </w:p>
        </w:tc>
        <w:tc>
          <w:tcPr>
            <w:tcW w:w="4410" w:type="dxa"/>
            <w:vAlign w:val="center"/>
          </w:tcPr>
          <w:p w14:paraId="65013752" w14:textId="77777777" w:rsidR="005E2D79" w:rsidRPr="00D85C56" w:rsidRDefault="005E2D79" w:rsidP="007408FA">
            <w:pPr>
              <w:spacing w:after="0"/>
              <w:rPr>
                <w:highlight w:val="cyan"/>
              </w:rPr>
            </w:pPr>
            <w:r w:rsidRPr="00D85C56">
              <w:rPr>
                <w:highlight w:val="cyan"/>
              </w:rPr>
              <w:t>-</w:t>
            </w:r>
          </w:p>
        </w:tc>
      </w:tr>
      <w:tr w:rsidR="005E2D79" w14:paraId="4F1FB428" w14:textId="77777777" w:rsidTr="007408FA">
        <w:trPr>
          <w:cantSplit/>
          <w:trHeight w:val="288"/>
        </w:trPr>
        <w:tc>
          <w:tcPr>
            <w:tcW w:w="1818" w:type="dxa"/>
            <w:vAlign w:val="center"/>
          </w:tcPr>
          <w:p w14:paraId="6FE1A04A" w14:textId="77777777" w:rsidR="005E2D79" w:rsidRPr="00265CEA" w:rsidRDefault="005E2D79" w:rsidP="007408FA">
            <w:pPr>
              <w:spacing w:after="0"/>
              <w:rPr>
                <w:b/>
                <w:bCs/>
              </w:rPr>
            </w:pPr>
            <w:r w:rsidRPr="00265CEA">
              <w:rPr>
                <w:b/>
                <w:bCs/>
              </w:rPr>
              <w:t>Approved By:</w:t>
            </w:r>
          </w:p>
        </w:tc>
        <w:tc>
          <w:tcPr>
            <w:tcW w:w="4410" w:type="dxa"/>
            <w:vAlign w:val="center"/>
          </w:tcPr>
          <w:p w14:paraId="3DCF2733" w14:textId="77777777" w:rsidR="005E2D79" w:rsidRPr="00D85C56" w:rsidRDefault="005E2D79" w:rsidP="007408FA">
            <w:pPr>
              <w:spacing w:after="0"/>
              <w:rPr>
                <w:highlight w:val="cyan"/>
              </w:rPr>
            </w:pPr>
            <w:r w:rsidRPr="00D85C56">
              <w:rPr>
                <w:highlight w:val="cyan"/>
              </w:rPr>
              <w:t>Name, Title</w:t>
            </w:r>
          </w:p>
        </w:tc>
      </w:tr>
    </w:tbl>
    <w:p w14:paraId="7562738E" w14:textId="77777777" w:rsidR="005E2D79" w:rsidRPr="007C6D1C" w:rsidRDefault="005E2D79" w:rsidP="00833EDE">
      <w:pPr>
        <w:rPr>
          <w:noProof/>
        </w:rPr>
      </w:pPr>
    </w:p>
    <w:p w14:paraId="63791DF9" w14:textId="10D68B14" w:rsidR="00265CEA" w:rsidRPr="00CF4B3C" w:rsidRDefault="00CF4B3C" w:rsidP="00234B47">
      <w:pPr>
        <w:pStyle w:val="Heading1"/>
      </w:pPr>
      <w:r>
        <w:t>AUTHORITY</w:t>
      </w:r>
    </w:p>
    <w:p w14:paraId="582117F6" w14:textId="2330E874" w:rsidR="00266AA5" w:rsidRDefault="00F90417" w:rsidP="00A619F8">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D271C0">
        <w:t>m</w:t>
      </w:r>
      <w:r w:rsidR="00D271C0" w:rsidRPr="00131756">
        <w:t>aintenance</w:t>
      </w:r>
      <w:r w:rsidRPr="00011D3B">
        <w:t xml:space="preserve"> and is adopted by </w:t>
      </w:r>
      <w:r w:rsidRPr="00011D3B">
        <w:rPr>
          <w:highlight w:val="cyan"/>
        </w:rPr>
        <w:t>[Agency]</w:t>
      </w:r>
      <w:r w:rsidRPr="00011D3B">
        <w:t xml:space="preserve"> to </w:t>
      </w:r>
      <w:r w:rsidR="005E2D79" w:rsidRPr="00CC3E0D">
        <w:t>satisfy implementation of a NIST 800-53</w:t>
      </w:r>
      <w:r w:rsidR="005E2D79">
        <w:t>b</w:t>
      </w:r>
      <w:r w:rsidR="005E2D79" w:rsidRPr="00CC3E0D">
        <w:t xml:space="preserve"> </w:t>
      </w:r>
      <w:r w:rsidR="005E2D79">
        <w:t>M</w:t>
      </w:r>
      <w:r w:rsidR="005E2D79" w:rsidRPr="00CC3E0D">
        <w:t xml:space="preserve">oderate </w:t>
      </w:r>
      <w:r w:rsidR="005E2D79">
        <w:t>Control Baselines for Information Systems and Organizations</w:t>
      </w:r>
      <w:r w:rsidR="005E2D79" w:rsidRPr="005C495C">
        <w:t>.</w:t>
      </w:r>
    </w:p>
    <w:p w14:paraId="5FC20778" w14:textId="52AD72C5" w:rsidR="00CF4B3C" w:rsidRPr="00CF4B3C" w:rsidRDefault="00CF4B3C" w:rsidP="00234B47">
      <w:pPr>
        <w:pStyle w:val="Heading1"/>
      </w:pPr>
      <w:r>
        <w:t>PURPOSE</w:t>
      </w:r>
    </w:p>
    <w:p w14:paraId="43FB5F54" w14:textId="47581031" w:rsidR="00266AA5" w:rsidRPr="00B72B3E" w:rsidRDefault="00F90417" w:rsidP="00A619F8">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A637CD" w:rsidRPr="00131756">
        <w:t>Maintenance Policy</w:t>
      </w:r>
      <w:r w:rsidRPr="00011D3B">
        <w:t xml:space="preserve"> provides Policies, Standards, and Controls necessary to protect Digital Assets from threats or hazards, whether internal or external, deliberate or accidental. The objective of this </w:t>
      </w:r>
      <w:r w:rsidR="00A637CD" w:rsidRPr="00131756">
        <w:t>Maintenance Policy</w:t>
      </w:r>
      <w:r w:rsidRPr="00011D3B">
        <w:t xml:space="preserve"> is to limit the risks that might compromise Digital Assets or agency operations through the loss of information confidentiality, integrity, reliability, and/or availability.</w:t>
      </w:r>
    </w:p>
    <w:p w14:paraId="1496EAA7" w14:textId="6A4E0661" w:rsidR="00CF4B3C" w:rsidRPr="00CF4B3C" w:rsidRDefault="00CF4B3C" w:rsidP="00234B47">
      <w:pPr>
        <w:pStyle w:val="Heading1"/>
      </w:pPr>
      <w:r>
        <w:t>SCOPE</w:t>
      </w:r>
    </w:p>
    <w:p w14:paraId="502FA710" w14:textId="2BC35070" w:rsidR="0047509A" w:rsidRDefault="00F90417" w:rsidP="0047509A">
      <w:r w:rsidRPr="00011D3B">
        <w:t xml:space="preserve">This </w:t>
      </w:r>
      <w:r w:rsidR="00D271C0" w:rsidRPr="00131756">
        <w:t>Maintenance Policy</w:t>
      </w:r>
      <w:r w:rsidRPr="00011D3B">
        <w:t xml:space="preserve"> governs access to all Digital Assets controlled by </w:t>
      </w:r>
      <w:r w:rsidRPr="00011D3B">
        <w:rPr>
          <w:highlight w:val="cyan"/>
        </w:rPr>
        <w:t>[Agency]</w:t>
      </w:r>
      <w:r w:rsidRPr="00011D3B">
        <w:t>.</w:t>
      </w:r>
    </w:p>
    <w:p w14:paraId="0F94775F" w14:textId="77777777" w:rsidR="005E2D79" w:rsidRDefault="005E2D79" w:rsidP="00234B47">
      <w:pPr>
        <w:pStyle w:val="Heading1"/>
      </w:pPr>
      <w:r>
        <w:t>DEFINITIONS</w:t>
      </w:r>
    </w:p>
    <w:p w14:paraId="4DB44224" w14:textId="77777777" w:rsidR="005E2D79" w:rsidRPr="002A2985" w:rsidRDefault="005E2D79" w:rsidP="005E2D79">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092805">
      <w:pPr>
        <w:pStyle w:val="Heading1"/>
      </w:pPr>
      <w:r>
        <w:t>POLICY</w:t>
      </w:r>
    </w:p>
    <w:p w14:paraId="1ACDC1C7" w14:textId="626F7D54" w:rsidR="001102CB" w:rsidRPr="000748E1" w:rsidRDefault="002F3DD0" w:rsidP="00092805">
      <w:pPr>
        <w:jc w:val="both"/>
        <w:rPr>
          <w:i/>
          <w:iCs/>
          <w:color w:val="008700"/>
          <w:sz w:val="18"/>
          <w:szCs w:val="20"/>
        </w:rPr>
      </w:pPr>
      <w:r w:rsidRPr="000748E1">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0748E1">
        <w:rPr>
          <w:i/>
          <w:iCs/>
          <w:color w:val="008700"/>
          <w:sz w:val="18"/>
          <w:szCs w:val="20"/>
        </w:rPr>
        <w:t>findings.}</w:t>
      </w:r>
      <w:proofErr w:type="gramEnd"/>
    </w:p>
    <w:p w14:paraId="43165E27" w14:textId="77777777" w:rsidR="00131756" w:rsidRDefault="00131756" w:rsidP="00131756">
      <w:pPr>
        <w:pStyle w:val="OCS-H2"/>
      </w:pPr>
      <w:r w:rsidRPr="00192BA0">
        <w:rPr>
          <w:noProof/>
        </w:rPr>
        <w:t>POLICY AND PROCEDURES</w:t>
      </w:r>
      <w:r>
        <w:t xml:space="preserve"> (</w:t>
      </w:r>
      <w:r w:rsidRPr="00192BA0">
        <w:rPr>
          <w:noProof/>
        </w:rPr>
        <w:t>MA-01</w:t>
      </w:r>
      <w:r>
        <w:t>)</w:t>
      </w:r>
    </w:p>
    <w:p w14:paraId="4C26C533"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PR.MA-1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66816DD" w14:textId="77777777" w:rsidR="00131756" w:rsidRDefault="00131756" w:rsidP="00092805">
      <w:pPr>
        <w:jc w:val="both"/>
      </w:pPr>
      <w:r w:rsidRPr="00A178A0">
        <w:rPr>
          <w:b/>
          <w:bCs/>
          <w:i/>
          <w:iCs/>
        </w:rPr>
        <w:t>Discussion:</w:t>
      </w:r>
      <w:r>
        <w:t xml:space="preserve"> </w:t>
      </w:r>
      <w:r w:rsidRPr="00192BA0">
        <w:rPr>
          <w:noProof/>
        </w:rPr>
        <w:t>Maintenance policy and procedures address the controls in the MA family that are implemented within systems and organizations. The risk management strategy is an important factor in establishing such policies and procedures. Policies and procedures contribute to security and privacy assurance. Therefore, it is important that security and privacy programs collaborate on the development of maintenance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1E804CB7" w14:textId="77777777" w:rsidTr="005E2D79">
        <w:trPr>
          <w:cantSplit/>
          <w:trHeight w:val="4770"/>
        </w:trPr>
        <w:tc>
          <w:tcPr>
            <w:tcW w:w="1450" w:type="dxa"/>
          </w:tcPr>
          <w:p w14:paraId="6241CDE3" w14:textId="77777777" w:rsidR="00131756" w:rsidRPr="00734EE9" w:rsidRDefault="00131756" w:rsidP="00FB28F6">
            <w:pPr>
              <w:rPr>
                <w:b/>
                <w:bCs/>
                <w:sz w:val="20"/>
                <w:szCs w:val="20"/>
              </w:rPr>
            </w:pPr>
            <w:r w:rsidRPr="00192BA0">
              <w:rPr>
                <w:b/>
                <w:bCs/>
                <w:noProof/>
                <w:sz w:val="20"/>
                <w:szCs w:val="20"/>
              </w:rPr>
              <w:lastRenderedPageBreak/>
              <w:t>MA-01.a</w:t>
            </w:r>
          </w:p>
        </w:tc>
        <w:tc>
          <w:tcPr>
            <w:tcW w:w="8620" w:type="dxa"/>
          </w:tcPr>
          <w:p w14:paraId="1C26191B" w14:textId="1EFE240E" w:rsidR="00A637CD" w:rsidRDefault="00A637CD" w:rsidP="00092805">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16324B">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131756">
              <w:t>Maintenance Policy</w:t>
            </w:r>
            <w:r>
              <w:rPr>
                <w:noProof/>
                <w:szCs w:val="22"/>
              </w:rPr>
              <w:t xml:space="preserve"> to designated personnel</w:t>
            </w:r>
            <w:r w:rsidRPr="009F64DF">
              <w:rPr>
                <w:noProof/>
                <w:szCs w:val="22"/>
              </w:rPr>
              <w:t>.</w:t>
            </w:r>
          </w:p>
          <w:p w14:paraId="7C9DD973" w14:textId="26526350" w:rsidR="00A637CD" w:rsidRPr="000748E1" w:rsidRDefault="00A637CD" w:rsidP="00092805">
            <w:pPr>
              <w:jc w:val="both"/>
              <w:rPr>
                <w:b/>
                <w:bCs/>
                <w:i/>
                <w:iCs/>
                <w:color w:val="008700"/>
                <w:sz w:val="18"/>
                <w:szCs w:val="20"/>
              </w:rPr>
            </w:pPr>
            <w:r w:rsidRPr="000748E1">
              <w:rPr>
                <w:i/>
                <w:iCs/>
                <w:noProof/>
                <w:color w:val="008700"/>
                <w:sz w:val="18"/>
                <w:szCs w:val="18"/>
              </w:rPr>
              <w:t>{Instructions: Agencies should identify the role that is assigned the responsibil</w:t>
            </w:r>
            <w:r w:rsidR="00C97324" w:rsidRPr="000748E1">
              <w:rPr>
                <w:i/>
                <w:iCs/>
                <w:noProof/>
                <w:color w:val="008700"/>
                <w:sz w:val="18"/>
                <w:szCs w:val="18"/>
              </w:rPr>
              <w:t>i</w:t>
            </w:r>
            <w:r w:rsidRPr="000748E1">
              <w:rPr>
                <w:i/>
                <w:iCs/>
                <w:noProof/>
                <w:color w:val="008700"/>
                <w:sz w:val="18"/>
                <w:szCs w:val="18"/>
              </w:rPr>
              <w:t>ty to oversee compliance with this  policy statement.}</w:t>
            </w:r>
          </w:p>
          <w:p w14:paraId="3BEBA9B9" w14:textId="6F212884" w:rsidR="00A637CD" w:rsidRDefault="00A637CD" w:rsidP="00092805">
            <w:pPr>
              <w:jc w:val="both"/>
            </w:pPr>
            <w:r w:rsidRPr="000748E1">
              <w:rPr>
                <w:b/>
                <w:bCs/>
                <w:color w:val="747474"/>
              </w:rPr>
              <w:t>Sample Standard - Effective Policy Development:</w:t>
            </w:r>
            <w:r w:rsidRPr="002C077B">
              <w:t xml:space="preserve"> </w:t>
            </w:r>
            <w:r w:rsidRPr="009561B5">
              <w:t xml:space="preserve">Ensure the following key elements are </w:t>
            </w:r>
            <w:r w:rsidR="00CA3597">
              <w:t>addressed</w:t>
            </w:r>
            <w:r w:rsidRPr="009561B5">
              <w:t xml:space="preserve"> for ensuring relevant, enforceable, and adaptable policies.</w:t>
            </w:r>
          </w:p>
          <w:p w14:paraId="2B3EBE3B" w14:textId="77777777" w:rsidR="005E2D79" w:rsidRPr="000748E1" w:rsidRDefault="005E2D79" w:rsidP="00092805">
            <w:pPr>
              <w:jc w:val="both"/>
              <w:rPr>
                <w:i/>
                <w:iCs/>
                <w:color w:val="008700"/>
                <w:sz w:val="18"/>
                <w:szCs w:val="20"/>
              </w:rPr>
            </w:pPr>
            <w:r w:rsidRPr="000748E1">
              <w:rPr>
                <w:i/>
                <w:iCs/>
                <w:color w:val="008700"/>
                <w:sz w:val="18"/>
                <w:szCs w:val="20"/>
              </w:rPr>
              <w:t xml:space="preserve">{Instructions: Agency should review the sample standard and customize to meet their unique challenges, requirements, and </w:t>
            </w:r>
            <w:proofErr w:type="gramStart"/>
            <w:r w:rsidRPr="000748E1">
              <w:rPr>
                <w:i/>
                <w:iCs/>
                <w:color w:val="008700"/>
                <w:sz w:val="18"/>
                <w:szCs w:val="20"/>
              </w:rPr>
              <w:t>constraints.}</w:t>
            </w:r>
            <w:proofErr w:type="gramEnd"/>
          </w:p>
          <w:p w14:paraId="5ADAE6E3" w14:textId="77777777" w:rsidR="00A637CD" w:rsidRPr="002C077B" w:rsidRDefault="00A637CD" w:rsidP="0009280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1AD873A6" w14:textId="77777777" w:rsidR="00A637CD" w:rsidRPr="002C077B" w:rsidRDefault="00A637CD" w:rsidP="0009280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44136DB8" w14:textId="77777777" w:rsidR="005E2D79" w:rsidRPr="005E2D79" w:rsidRDefault="00A637CD" w:rsidP="00092805">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118460BF" w14:textId="4CFA942D" w:rsidR="00744035" w:rsidRPr="00734EE9" w:rsidRDefault="00A637CD" w:rsidP="00092805">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131756" w:rsidRPr="00734EE9" w14:paraId="5069F7DF" w14:textId="77777777" w:rsidTr="00FB28F6">
        <w:trPr>
          <w:cantSplit/>
          <w:trHeight w:val="351"/>
        </w:trPr>
        <w:tc>
          <w:tcPr>
            <w:tcW w:w="1450" w:type="dxa"/>
          </w:tcPr>
          <w:p w14:paraId="3B0BCD57" w14:textId="77777777" w:rsidR="00131756" w:rsidRPr="00734EE9" w:rsidRDefault="00131756" w:rsidP="00FB28F6">
            <w:pPr>
              <w:rPr>
                <w:b/>
                <w:bCs/>
                <w:sz w:val="20"/>
                <w:szCs w:val="20"/>
              </w:rPr>
            </w:pPr>
            <w:r w:rsidRPr="00192BA0">
              <w:rPr>
                <w:b/>
                <w:bCs/>
                <w:noProof/>
                <w:sz w:val="20"/>
                <w:szCs w:val="20"/>
              </w:rPr>
              <w:t>MA-01.a.1</w:t>
            </w:r>
          </w:p>
        </w:tc>
        <w:tc>
          <w:tcPr>
            <w:tcW w:w="8620" w:type="dxa"/>
          </w:tcPr>
          <w:p w14:paraId="3526318D" w14:textId="4DF9694C" w:rsidR="00131756" w:rsidRDefault="00131756" w:rsidP="00092805">
            <w:pPr>
              <w:jc w:val="both"/>
              <w:rPr>
                <w:noProof/>
                <w:szCs w:val="22"/>
              </w:rPr>
            </w:pPr>
            <w:r w:rsidRPr="00192BA0">
              <w:rPr>
                <w:b/>
                <w:bCs/>
                <w:noProof/>
                <w:szCs w:val="22"/>
              </w:rPr>
              <w:t>Maintain Policy Levels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w:t>
            </w:r>
            <w:r w:rsidR="00CA3597">
              <w:rPr>
                <w:noProof/>
                <w:szCs w:val="22"/>
              </w:rPr>
              <w:t xml:space="preserve">develop </w:t>
            </w:r>
            <w:r w:rsidRPr="00134EF2">
              <w:rPr>
                <w:noProof/>
                <w:szCs w:val="22"/>
                <w:highlight w:val="cyan"/>
              </w:rPr>
              <w:t>[organization-level; mission/business process-level; system-level]</w:t>
            </w:r>
            <w:r w:rsidRPr="00192BA0">
              <w:rPr>
                <w:noProof/>
                <w:szCs w:val="22"/>
              </w:rPr>
              <w:t xml:space="preserve"> maintenance policy.</w:t>
            </w:r>
          </w:p>
          <w:p w14:paraId="4ED159AC" w14:textId="1547C12C"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3773851E" w14:textId="77777777" w:rsidTr="00FB28F6">
        <w:trPr>
          <w:cantSplit/>
          <w:trHeight w:val="351"/>
        </w:trPr>
        <w:tc>
          <w:tcPr>
            <w:tcW w:w="1450" w:type="dxa"/>
          </w:tcPr>
          <w:p w14:paraId="0C56FE6E" w14:textId="77777777" w:rsidR="00131756" w:rsidRPr="00734EE9" w:rsidRDefault="00131756" w:rsidP="00FB28F6">
            <w:pPr>
              <w:rPr>
                <w:b/>
                <w:bCs/>
                <w:sz w:val="20"/>
                <w:szCs w:val="20"/>
              </w:rPr>
            </w:pPr>
            <w:r w:rsidRPr="00192BA0">
              <w:rPr>
                <w:b/>
                <w:bCs/>
                <w:noProof/>
                <w:sz w:val="20"/>
                <w:szCs w:val="20"/>
              </w:rPr>
              <w:t>MA-01.a.1.a</w:t>
            </w:r>
          </w:p>
        </w:tc>
        <w:tc>
          <w:tcPr>
            <w:tcW w:w="8620" w:type="dxa"/>
          </w:tcPr>
          <w:p w14:paraId="06D71863" w14:textId="74495DE0" w:rsidR="00131756" w:rsidRDefault="00131756" w:rsidP="00092805">
            <w:pPr>
              <w:jc w:val="both"/>
              <w:rPr>
                <w:noProof/>
                <w:szCs w:val="22"/>
              </w:rPr>
            </w:pPr>
            <w:r w:rsidRPr="00192BA0">
              <w:rPr>
                <w:b/>
                <w:bCs/>
                <w:noProof/>
                <w:szCs w:val="22"/>
              </w:rPr>
              <w:t>Address Organizational Guidelines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006B8254" w14:textId="04CF47E3"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1017BED2" w14:textId="77777777" w:rsidTr="00FB28F6">
        <w:trPr>
          <w:cantSplit/>
          <w:trHeight w:val="351"/>
        </w:trPr>
        <w:tc>
          <w:tcPr>
            <w:tcW w:w="1450" w:type="dxa"/>
          </w:tcPr>
          <w:p w14:paraId="65C69701" w14:textId="77777777" w:rsidR="00131756" w:rsidRPr="00734EE9" w:rsidRDefault="00131756" w:rsidP="00FB28F6">
            <w:pPr>
              <w:rPr>
                <w:b/>
                <w:bCs/>
                <w:sz w:val="20"/>
                <w:szCs w:val="20"/>
              </w:rPr>
            </w:pPr>
            <w:r w:rsidRPr="00192BA0">
              <w:rPr>
                <w:b/>
                <w:bCs/>
                <w:noProof/>
                <w:sz w:val="20"/>
                <w:szCs w:val="20"/>
              </w:rPr>
              <w:t>MA-01.a.1.b</w:t>
            </w:r>
          </w:p>
        </w:tc>
        <w:tc>
          <w:tcPr>
            <w:tcW w:w="8620" w:type="dxa"/>
          </w:tcPr>
          <w:p w14:paraId="506CA92F" w14:textId="53F4F5F0" w:rsidR="00131756" w:rsidRDefault="00131756" w:rsidP="00092805">
            <w:pPr>
              <w:jc w:val="both"/>
              <w:rPr>
                <w:noProof/>
                <w:szCs w:val="22"/>
              </w:rPr>
            </w:pPr>
            <w:r w:rsidRPr="00192BA0">
              <w:rPr>
                <w:b/>
                <w:bCs/>
                <w:noProof/>
                <w:szCs w:val="22"/>
              </w:rPr>
              <w:t>Ensure Consistency with Regulatory Standards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0E9BF521" w14:textId="73A35958"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18A745D4" w14:textId="77777777" w:rsidTr="00FB28F6">
        <w:trPr>
          <w:cantSplit/>
          <w:trHeight w:val="351"/>
        </w:trPr>
        <w:tc>
          <w:tcPr>
            <w:tcW w:w="1450" w:type="dxa"/>
          </w:tcPr>
          <w:p w14:paraId="7A002ADE" w14:textId="77777777" w:rsidR="00131756" w:rsidRPr="00734EE9" w:rsidRDefault="00131756" w:rsidP="00FB28F6">
            <w:pPr>
              <w:rPr>
                <w:b/>
                <w:bCs/>
                <w:sz w:val="20"/>
                <w:szCs w:val="20"/>
              </w:rPr>
            </w:pPr>
            <w:r w:rsidRPr="00192BA0">
              <w:rPr>
                <w:b/>
                <w:bCs/>
                <w:noProof/>
                <w:sz w:val="20"/>
                <w:szCs w:val="20"/>
              </w:rPr>
              <w:t>MA-01.a.2</w:t>
            </w:r>
          </w:p>
        </w:tc>
        <w:tc>
          <w:tcPr>
            <w:tcW w:w="8620" w:type="dxa"/>
          </w:tcPr>
          <w:p w14:paraId="59C87751" w14:textId="27AC907C" w:rsidR="00131756" w:rsidRDefault="00131756" w:rsidP="00092805">
            <w:pPr>
              <w:jc w:val="both"/>
              <w:rPr>
                <w:noProof/>
                <w:szCs w:val="22"/>
              </w:rPr>
            </w:pPr>
            <w:r w:rsidRPr="00192BA0">
              <w:rPr>
                <w:b/>
                <w:bCs/>
                <w:noProof/>
                <w:szCs w:val="22"/>
              </w:rPr>
              <w:t>Implement Maintenance Policy and Controls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w:t>
            </w:r>
            <w:r w:rsidR="00CA3597">
              <w:rPr>
                <w:noProof/>
                <w:szCs w:val="22"/>
              </w:rPr>
              <w:t xml:space="preserve">develop </w:t>
            </w:r>
            <w:r w:rsidRPr="00192BA0">
              <w:rPr>
                <w:noProof/>
                <w:szCs w:val="22"/>
              </w:rPr>
              <w:t>procedures to facilitate the implementation of the maintenance policy and the associated maintenance controls.</w:t>
            </w:r>
          </w:p>
          <w:p w14:paraId="737989C5" w14:textId="7A96496C"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74D455F4" w14:textId="77777777" w:rsidTr="00FB28F6">
        <w:trPr>
          <w:cantSplit/>
          <w:trHeight w:val="351"/>
        </w:trPr>
        <w:tc>
          <w:tcPr>
            <w:tcW w:w="1450" w:type="dxa"/>
          </w:tcPr>
          <w:p w14:paraId="642E81D9" w14:textId="77777777" w:rsidR="00131756" w:rsidRPr="00734EE9" w:rsidRDefault="00131756" w:rsidP="00FB28F6">
            <w:pPr>
              <w:rPr>
                <w:b/>
                <w:bCs/>
                <w:sz w:val="20"/>
                <w:szCs w:val="20"/>
              </w:rPr>
            </w:pPr>
            <w:r w:rsidRPr="00192BA0">
              <w:rPr>
                <w:b/>
                <w:bCs/>
                <w:noProof/>
                <w:sz w:val="20"/>
                <w:szCs w:val="20"/>
              </w:rPr>
              <w:t>MA-01.b</w:t>
            </w:r>
          </w:p>
        </w:tc>
        <w:tc>
          <w:tcPr>
            <w:tcW w:w="8620" w:type="dxa"/>
          </w:tcPr>
          <w:p w14:paraId="271320DB" w14:textId="617F658D" w:rsidR="00131756" w:rsidRDefault="00131756" w:rsidP="00092805">
            <w:pPr>
              <w:jc w:val="both"/>
              <w:rPr>
                <w:noProof/>
                <w:szCs w:val="22"/>
              </w:rPr>
            </w:pPr>
            <w:r w:rsidRPr="00192BA0">
              <w:rPr>
                <w:b/>
                <w:bCs/>
                <w:noProof/>
                <w:szCs w:val="22"/>
              </w:rPr>
              <w:t>Assign Maintenance Policy Manager</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maintenance policy and procedures.</w:t>
            </w:r>
          </w:p>
          <w:p w14:paraId="673845A2" w14:textId="23E04B79"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624F1E32" w14:textId="77777777" w:rsidTr="00FB28F6">
        <w:trPr>
          <w:cantSplit/>
          <w:trHeight w:val="351"/>
        </w:trPr>
        <w:tc>
          <w:tcPr>
            <w:tcW w:w="1450" w:type="dxa"/>
          </w:tcPr>
          <w:p w14:paraId="10F26662" w14:textId="77777777" w:rsidR="00131756" w:rsidRPr="00734EE9" w:rsidRDefault="00131756" w:rsidP="00FB28F6">
            <w:pPr>
              <w:rPr>
                <w:b/>
                <w:bCs/>
                <w:sz w:val="20"/>
                <w:szCs w:val="20"/>
              </w:rPr>
            </w:pPr>
            <w:r w:rsidRPr="00192BA0">
              <w:rPr>
                <w:b/>
                <w:bCs/>
                <w:noProof/>
                <w:sz w:val="20"/>
                <w:szCs w:val="20"/>
              </w:rPr>
              <w:t>MA-01.c</w:t>
            </w:r>
          </w:p>
        </w:tc>
        <w:tc>
          <w:tcPr>
            <w:tcW w:w="8620" w:type="dxa"/>
          </w:tcPr>
          <w:p w14:paraId="6B80D8DD" w14:textId="79CA5641" w:rsidR="00131756" w:rsidRDefault="00131756" w:rsidP="00092805">
            <w:pPr>
              <w:jc w:val="both"/>
              <w:rPr>
                <w:noProof/>
                <w:szCs w:val="22"/>
              </w:rPr>
            </w:pPr>
            <w:r w:rsidRPr="00192BA0">
              <w:rPr>
                <w:b/>
                <w:bCs/>
                <w:noProof/>
                <w:szCs w:val="22"/>
              </w:rPr>
              <w:t>Update Maintenance Procedures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review and update the current maintenance.</w:t>
            </w:r>
          </w:p>
          <w:p w14:paraId="3E4E70EE" w14:textId="490C8C26"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0D1BFD4B" w14:textId="77777777" w:rsidTr="00FB28F6">
        <w:trPr>
          <w:cantSplit/>
          <w:trHeight w:val="351"/>
        </w:trPr>
        <w:tc>
          <w:tcPr>
            <w:tcW w:w="1450" w:type="dxa"/>
          </w:tcPr>
          <w:p w14:paraId="104645CD" w14:textId="77777777" w:rsidR="00131756" w:rsidRPr="00734EE9" w:rsidRDefault="00131756" w:rsidP="00FB28F6">
            <w:pPr>
              <w:rPr>
                <w:b/>
                <w:bCs/>
                <w:sz w:val="20"/>
                <w:szCs w:val="20"/>
              </w:rPr>
            </w:pPr>
            <w:r w:rsidRPr="00192BA0">
              <w:rPr>
                <w:b/>
                <w:bCs/>
                <w:noProof/>
                <w:sz w:val="20"/>
                <w:szCs w:val="20"/>
              </w:rPr>
              <w:lastRenderedPageBreak/>
              <w:t>MA-01.c.1</w:t>
            </w:r>
          </w:p>
        </w:tc>
        <w:tc>
          <w:tcPr>
            <w:tcW w:w="8620" w:type="dxa"/>
          </w:tcPr>
          <w:p w14:paraId="475FFC20" w14:textId="7C2EE5CF" w:rsidR="00131756" w:rsidRDefault="00131756" w:rsidP="00092805">
            <w:pPr>
              <w:jc w:val="both"/>
              <w:rPr>
                <w:noProof/>
                <w:szCs w:val="22"/>
              </w:rPr>
            </w:pPr>
            <w:r w:rsidRPr="00192BA0">
              <w:rPr>
                <w:b/>
                <w:bCs/>
                <w:noProof/>
                <w:szCs w:val="22"/>
              </w:rPr>
              <w:t>Frequency and Event-Based Policy Management</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review and update maintenance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4858385B" w14:textId="77777777" w:rsidR="00744035" w:rsidRPr="000748E1" w:rsidRDefault="00744035" w:rsidP="00092805">
            <w:pPr>
              <w:jc w:val="both"/>
              <w:rPr>
                <w:i/>
                <w:iCs/>
                <w:noProof/>
                <w:color w:val="008700"/>
                <w:sz w:val="18"/>
                <w:szCs w:val="18"/>
              </w:rPr>
            </w:pPr>
            <w:r w:rsidRPr="000748E1">
              <w:rPr>
                <w:i/>
                <w:iCs/>
                <w:noProof/>
                <w:color w:val="008700"/>
                <w:sz w:val="18"/>
                <w:szCs w:val="18"/>
              </w:rPr>
              <w:t>{Instructions: Agencies should identify the role that is assigned the responsibility to oversee compliance with this  policy statement.}</w:t>
            </w:r>
          </w:p>
          <w:p w14:paraId="1A83973E" w14:textId="121C853F" w:rsidR="00744035" w:rsidRPr="000748E1" w:rsidRDefault="00744035" w:rsidP="00092805">
            <w:pPr>
              <w:jc w:val="both"/>
              <w:rPr>
                <w:i/>
                <w:iCs/>
                <w:noProof/>
                <w:color w:val="008700"/>
                <w:sz w:val="18"/>
                <w:szCs w:val="18"/>
              </w:rPr>
            </w:pPr>
            <w:r w:rsidRPr="000748E1">
              <w:rPr>
                <w:i/>
                <w:iCs/>
                <w:noProof/>
                <w:color w:val="008700"/>
                <w:sz w:val="18"/>
                <w:szCs w:val="18"/>
              </w:rPr>
              <w:t xml:space="preserve">{Instructions: Agencies should identify frequency at which procedures are </w:t>
            </w:r>
            <w:r w:rsidR="00C97324" w:rsidRPr="000748E1">
              <w:rPr>
                <w:i/>
                <w:iCs/>
                <w:noProof/>
                <w:color w:val="008700"/>
                <w:sz w:val="18"/>
                <w:szCs w:val="18"/>
              </w:rPr>
              <w:t>reviewed and updated</w:t>
            </w:r>
            <w:r w:rsidRPr="000748E1">
              <w:rPr>
                <w:i/>
                <w:iCs/>
                <w:noProof/>
                <w:color w:val="008700"/>
                <w:sz w:val="18"/>
                <w:szCs w:val="18"/>
              </w:rPr>
              <w:t>. The established best practice is “at least annually”.}</w:t>
            </w:r>
          </w:p>
          <w:p w14:paraId="72F07095" w14:textId="454DE969" w:rsidR="000F04C0" w:rsidRPr="00734EE9" w:rsidRDefault="000F04C0" w:rsidP="00092805">
            <w:pPr>
              <w:jc w:val="both"/>
              <w:rPr>
                <w:i/>
                <w:iCs/>
                <w:szCs w:val="22"/>
              </w:rPr>
            </w:pPr>
            <w:r w:rsidRPr="000748E1">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131756" w:rsidRPr="00734EE9" w14:paraId="416BB017" w14:textId="77777777" w:rsidTr="00FB28F6">
        <w:trPr>
          <w:cantSplit/>
          <w:trHeight w:val="351"/>
        </w:trPr>
        <w:tc>
          <w:tcPr>
            <w:tcW w:w="1450" w:type="dxa"/>
          </w:tcPr>
          <w:p w14:paraId="05D0CEC9" w14:textId="77777777" w:rsidR="00131756" w:rsidRPr="00734EE9" w:rsidRDefault="00131756" w:rsidP="00FB28F6">
            <w:pPr>
              <w:rPr>
                <w:b/>
                <w:bCs/>
                <w:sz w:val="20"/>
                <w:szCs w:val="20"/>
              </w:rPr>
            </w:pPr>
            <w:r w:rsidRPr="00192BA0">
              <w:rPr>
                <w:b/>
                <w:bCs/>
                <w:noProof/>
                <w:sz w:val="20"/>
                <w:szCs w:val="20"/>
              </w:rPr>
              <w:t>MA-01.c.2</w:t>
            </w:r>
          </w:p>
        </w:tc>
        <w:tc>
          <w:tcPr>
            <w:tcW w:w="8620" w:type="dxa"/>
          </w:tcPr>
          <w:p w14:paraId="1D503ED6" w14:textId="7E1F7A8F" w:rsidR="00131756" w:rsidRDefault="00131756" w:rsidP="00092805">
            <w:pPr>
              <w:jc w:val="both"/>
              <w:rPr>
                <w:noProof/>
                <w:szCs w:val="22"/>
              </w:rPr>
            </w:pPr>
            <w:r w:rsidRPr="00192BA0">
              <w:rPr>
                <w:b/>
                <w:bCs/>
                <w:noProof/>
                <w:szCs w:val="22"/>
              </w:rPr>
              <w:t>Define Frequency and Events for Procedures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review and update maintenance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2A8754CF" w14:textId="77777777" w:rsidR="00744035" w:rsidRPr="000748E1" w:rsidRDefault="00744035" w:rsidP="00092805">
            <w:pPr>
              <w:jc w:val="both"/>
              <w:rPr>
                <w:i/>
                <w:iCs/>
                <w:noProof/>
                <w:color w:val="008700"/>
                <w:sz w:val="18"/>
                <w:szCs w:val="18"/>
              </w:rPr>
            </w:pPr>
            <w:r w:rsidRPr="000748E1">
              <w:rPr>
                <w:i/>
                <w:iCs/>
                <w:noProof/>
                <w:color w:val="008700"/>
                <w:sz w:val="18"/>
                <w:szCs w:val="18"/>
              </w:rPr>
              <w:t>{Instructions: Agencies should identify the role that is assigned the responsibility to oversee compliance with this  policy statement.}</w:t>
            </w:r>
          </w:p>
          <w:p w14:paraId="310C2098" w14:textId="3D835D6A" w:rsidR="00744035" w:rsidRPr="000748E1" w:rsidRDefault="00744035" w:rsidP="00092805">
            <w:pPr>
              <w:jc w:val="both"/>
              <w:rPr>
                <w:i/>
                <w:iCs/>
                <w:noProof/>
                <w:color w:val="008700"/>
                <w:sz w:val="18"/>
                <w:szCs w:val="18"/>
              </w:rPr>
            </w:pPr>
            <w:r w:rsidRPr="000748E1">
              <w:rPr>
                <w:i/>
                <w:iCs/>
                <w:noProof/>
                <w:color w:val="008700"/>
                <w:sz w:val="18"/>
                <w:szCs w:val="18"/>
              </w:rPr>
              <w:t xml:space="preserve">{Instructions: Agencies should identify frequency at which procedures are </w:t>
            </w:r>
            <w:r w:rsidR="00C97324" w:rsidRPr="000748E1">
              <w:rPr>
                <w:i/>
                <w:iCs/>
                <w:noProof/>
                <w:color w:val="008700"/>
                <w:sz w:val="18"/>
                <w:szCs w:val="18"/>
              </w:rPr>
              <w:t>reviewed and updated</w:t>
            </w:r>
            <w:r w:rsidRPr="000748E1">
              <w:rPr>
                <w:i/>
                <w:iCs/>
                <w:noProof/>
                <w:color w:val="008700"/>
                <w:sz w:val="18"/>
                <w:szCs w:val="18"/>
              </w:rPr>
              <w:t>. The established best practice is “at least annually”.}</w:t>
            </w:r>
          </w:p>
          <w:p w14:paraId="3699B2C3" w14:textId="394B35E5" w:rsidR="000F04C0" w:rsidRPr="00734EE9" w:rsidRDefault="000F04C0" w:rsidP="00092805">
            <w:pPr>
              <w:jc w:val="both"/>
              <w:rPr>
                <w:i/>
                <w:iCs/>
                <w:szCs w:val="22"/>
              </w:rPr>
            </w:pPr>
            <w:r w:rsidRPr="000748E1">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5B4F469C" w14:textId="77777777" w:rsidR="00131756" w:rsidRDefault="00131756" w:rsidP="00131756">
      <w:pPr>
        <w:pStyle w:val="OCS-H2"/>
      </w:pPr>
      <w:r w:rsidRPr="00192BA0">
        <w:rPr>
          <w:noProof/>
        </w:rPr>
        <w:t>CONTROLLED MAINTENANCE</w:t>
      </w:r>
      <w:r>
        <w:t xml:space="preserve"> (</w:t>
      </w:r>
      <w:r w:rsidRPr="00192BA0">
        <w:rPr>
          <w:noProof/>
        </w:rPr>
        <w:t>MA-02</w:t>
      </w:r>
      <w:r>
        <w:t>)</w:t>
      </w:r>
    </w:p>
    <w:p w14:paraId="0B54A9DD"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PR.MA-1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A0538EF" w14:textId="5D75FC55" w:rsidR="00131756" w:rsidRDefault="00131756" w:rsidP="00092805">
      <w:pPr>
        <w:jc w:val="both"/>
      </w:pPr>
      <w:r w:rsidRPr="00A178A0">
        <w:rPr>
          <w:b/>
          <w:bCs/>
          <w:i/>
          <w:iCs/>
        </w:rPr>
        <w:t>Discussion:</w:t>
      </w:r>
      <w:r>
        <w:t xml:space="preserve"> </w:t>
      </w:r>
      <w:r w:rsidRPr="00192BA0">
        <w:rPr>
          <w:noProof/>
        </w:rPr>
        <w:t xml:space="preserve">Controlling system maintenance addresses the information security aspects of the system maintenance program and applies to all types of maintenance to system components conducted by local or nonlocal entities. </w:t>
      </w:r>
      <w:r w:rsidR="00912262">
        <w:rPr>
          <w:noProof/>
        </w:rPr>
        <w:t>In addition to Systems, m</w:t>
      </w:r>
      <w:r w:rsidRPr="00192BA0">
        <w:rPr>
          <w:noProof/>
        </w:rPr>
        <w:t xml:space="preserve">aintenance </w:t>
      </w:r>
      <w:r w:rsidR="00912262">
        <w:rPr>
          <w:noProof/>
        </w:rPr>
        <w:t xml:space="preserve">also </w:t>
      </w:r>
      <w:r w:rsidRPr="00192BA0">
        <w:rPr>
          <w:noProof/>
        </w:rPr>
        <w:t>includes peripherals such as scanners, copiers, and printers. Information necessary for creating effective maintenance records includes the date and time of maintenance, a description of the maintenance performed, names of the individuals or group performing the maintenance, name of the escort, and system components or equipment that are removed or replaced.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016DBB4B" w14:textId="77777777" w:rsidTr="00FB28F6">
        <w:trPr>
          <w:cantSplit/>
          <w:trHeight w:val="351"/>
        </w:trPr>
        <w:tc>
          <w:tcPr>
            <w:tcW w:w="1450" w:type="dxa"/>
          </w:tcPr>
          <w:p w14:paraId="456604C3" w14:textId="77777777" w:rsidR="00131756" w:rsidRPr="00734EE9" w:rsidRDefault="00131756" w:rsidP="00FB28F6">
            <w:pPr>
              <w:rPr>
                <w:b/>
                <w:bCs/>
                <w:sz w:val="20"/>
                <w:szCs w:val="20"/>
              </w:rPr>
            </w:pPr>
            <w:r w:rsidRPr="00192BA0">
              <w:rPr>
                <w:b/>
                <w:bCs/>
                <w:noProof/>
                <w:sz w:val="20"/>
                <w:szCs w:val="20"/>
              </w:rPr>
              <w:t>MA-02.a</w:t>
            </w:r>
          </w:p>
        </w:tc>
        <w:tc>
          <w:tcPr>
            <w:tcW w:w="8620" w:type="dxa"/>
          </w:tcPr>
          <w:p w14:paraId="32514BFD" w14:textId="77777777" w:rsidR="00131756" w:rsidRDefault="00131756" w:rsidP="00092805">
            <w:pPr>
              <w:jc w:val="both"/>
              <w:rPr>
                <w:noProof/>
                <w:szCs w:val="22"/>
              </w:rPr>
            </w:pPr>
            <w:r w:rsidRPr="00192BA0">
              <w:rPr>
                <w:b/>
                <w:bCs/>
                <w:noProof/>
                <w:szCs w:val="22"/>
              </w:rPr>
              <w:t>Schedule and Review Maintenance Records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schedule, document, and review records of maintenance, repair, and replacement on system components in accordance with manufacturer or vendor specifications and/or organizational requirements.</w:t>
            </w:r>
          </w:p>
          <w:p w14:paraId="75D181CE" w14:textId="73DCFC61" w:rsidR="00744035" w:rsidRPr="00734EE9" w:rsidRDefault="00744035" w:rsidP="00092805">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59C30B1F" w14:textId="77777777" w:rsidTr="00F41C2C">
        <w:trPr>
          <w:trHeight w:val="351"/>
        </w:trPr>
        <w:tc>
          <w:tcPr>
            <w:tcW w:w="1450" w:type="dxa"/>
          </w:tcPr>
          <w:p w14:paraId="69B6DEAC" w14:textId="77777777" w:rsidR="00131756" w:rsidRPr="00734EE9" w:rsidRDefault="00131756" w:rsidP="00FB28F6">
            <w:pPr>
              <w:rPr>
                <w:b/>
                <w:bCs/>
                <w:sz w:val="20"/>
                <w:szCs w:val="20"/>
              </w:rPr>
            </w:pPr>
            <w:r w:rsidRPr="00192BA0">
              <w:rPr>
                <w:b/>
                <w:bCs/>
                <w:noProof/>
                <w:sz w:val="20"/>
                <w:szCs w:val="20"/>
              </w:rPr>
              <w:t>MA-02.b</w:t>
            </w:r>
          </w:p>
        </w:tc>
        <w:tc>
          <w:tcPr>
            <w:tcW w:w="8620" w:type="dxa"/>
          </w:tcPr>
          <w:p w14:paraId="3D9B3C15" w14:textId="77777777" w:rsidR="00131756" w:rsidRDefault="00131756" w:rsidP="00092805">
            <w:pPr>
              <w:jc w:val="both"/>
              <w:rPr>
                <w:noProof/>
                <w:szCs w:val="22"/>
              </w:rPr>
            </w:pPr>
            <w:r w:rsidRPr="00192BA0">
              <w:rPr>
                <w:b/>
                <w:bCs/>
                <w:noProof/>
                <w:szCs w:val="22"/>
              </w:rPr>
              <w:t>Approve and Monitor Maintenance Activities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approve and monitor all maintenance activities, whether performed on site or remotely and whether the system or system components are serviced on site or removed to another location.</w:t>
            </w:r>
          </w:p>
          <w:p w14:paraId="4537E709" w14:textId="77777777" w:rsidR="00744035" w:rsidRPr="000748E1" w:rsidRDefault="00744035" w:rsidP="00092805">
            <w:pPr>
              <w:jc w:val="both"/>
              <w:rPr>
                <w:i/>
                <w:iCs/>
                <w:noProof/>
                <w:color w:val="008700"/>
                <w:sz w:val="18"/>
                <w:szCs w:val="18"/>
              </w:rPr>
            </w:pPr>
            <w:r w:rsidRPr="000748E1">
              <w:rPr>
                <w:i/>
                <w:iCs/>
                <w:noProof/>
                <w:color w:val="008700"/>
                <w:sz w:val="18"/>
                <w:szCs w:val="18"/>
              </w:rPr>
              <w:t>{Instructions: Agencies should identify the role that is assigned the responsibility to oversee compliance with this  policy statement.}</w:t>
            </w:r>
          </w:p>
          <w:p w14:paraId="783F4CE3" w14:textId="77777777" w:rsidR="00F41C2C" w:rsidRPr="000748E1" w:rsidRDefault="00F41C2C" w:rsidP="00092805">
            <w:pPr>
              <w:jc w:val="both"/>
              <w:rPr>
                <w:i/>
                <w:iCs/>
                <w:noProof/>
                <w:color w:val="008700"/>
                <w:sz w:val="18"/>
                <w:szCs w:val="18"/>
              </w:rPr>
            </w:pPr>
          </w:p>
          <w:p w14:paraId="47B143B7" w14:textId="77777777" w:rsidR="00912262" w:rsidRPr="000748E1" w:rsidRDefault="00912262" w:rsidP="00092805">
            <w:pPr>
              <w:jc w:val="both"/>
              <w:rPr>
                <w:b/>
                <w:bCs/>
                <w:color w:val="747474"/>
              </w:rPr>
            </w:pPr>
            <w:r w:rsidRPr="000748E1">
              <w:rPr>
                <w:b/>
                <w:bCs/>
                <w:color w:val="747474"/>
              </w:rPr>
              <w:t>Sample Standard – Maintenance Activities</w:t>
            </w:r>
          </w:p>
          <w:p w14:paraId="7FE6A371" w14:textId="4E192CFF" w:rsidR="00F41C2C" w:rsidRDefault="00F41C2C" w:rsidP="00092805">
            <w:pPr>
              <w:jc w:val="both"/>
              <w:rPr>
                <w:b/>
                <w:bCs/>
                <w:color w:val="808080"/>
              </w:rPr>
            </w:pPr>
            <w:r w:rsidRPr="000748E1">
              <w:rPr>
                <w:i/>
                <w:iCs/>
                <w:color w:val="008700"/>
                <w:sz w:val="18"/>
                <w:szCs w:val="20"/>
              </w:rPr>
              <w:t xml:space="preserve">{Instructions: Agency should review the sample standard and customize to meet their unique challenges, requirements, and </w:t>
            </w:r>
            <w:proofErr w:type="gramStart"/>
            <w:r w:rsidRPr="000748E1">
              <w:rPr>
                <w:i/>
                <w:iCs/>
                <w:color w:val="008700"/>
                <w:sz w:val="18"/>
                <w:szCs w:val="20"/>
              </w:rPr>
              <w:t>constraints.}</w:t>
            </w:r>
            <w:proofErr w:type="gramEnd"/>
          </w:p>
          <w:p w14:paraId="3287D9E3" w14:textId="71EC88F3" w:rsidR="00912262" w:rsidRDefault="00912262" w:rsidP="00092805">
            <w:pPr>
              <w:jc w:val="both"/>
            </w:pPr>
            <w:r>
              <w:rPr>
                <w:b/>
                <w:bCs/>
              </w:rPr>
              <w:lastRenderedPageBreak/>
              <w:t xml:space="preserve">Maintenance </w:t>
            </w:r>
            <w:r w:rsidRPr="00912262">
              <w:rPr>
                <w:b/>
                <w:bCs/>
              </w:rPr>
              <w:t xml:space="preserve">Lifecycle: </w:t>
            </w:r>
            <w:r>
              <w:t>The Organization shall follow a structured maintenance management lifecycle, including update identification, evaluation, testing, deployment, and verification.</w:t>
            </w:r>
          </w:p>
          <w:p w14:paraId="20BEA080" w14:textId="22FC93AD" w:rsidR="00912262" w:rsidRDefault="00912262" w:rsidP="00092805">
            <w:pPr>
              <w:jc w:val="both"/>
            </w:pPr>
            <w:r>
              <w:rPr>
                <w:b/>
                <w:bCs/>
              </w:rPr>
              <w:t>Maintenance</w:t>
            </w:r>
            <w:r w:rsidRPr="00912262">
              <w:rPr>
                <w:b/>
                <w:bCs/>
              </w:rPr>
              <w:t xml:space="preserve"> Inventory and Monitoring:</w:t>
            </w:r>
            <w:r>
              <w:t xml:space="preserve"> The Organization shall maintain an up-to-date inventory of all software and firmware versions in use and continuously </w:t>
            </w:r>
            <w:proofErr w:type="gramStart"/>
            <w:r>
              <w:t>monitor for</w:t>
            </w:r>
            <w:proofErr w:type="gramEnd"/>
            <w:r>
              <w:t xml:space="preserve"> new patches and updates.</w:t>
            </w:r>
          </w:p>
          <w:p w14:paraId="4C200978" w14:textId="3EA464B0" w:rsidR="00912262" w:rsidRDefault="00912262" w:rsidP="00092805">
            <w:pPr>
              <w:jc w:val="both"/>
            </w:pPr>
            <w:r w:rsidRPr="00912262">
              <w:rPr>
                <w:b/>
                <w:bCs/>
              </w:rPr>
              <w:t>Pre-</w:t>
            </w:r>
            <w:r>
              <w:rPr>
                <w:b/>
                <w:bCs/>
              </w:rPr>
              <w:t>Maintenance</w:t>
            </w:r>
            <w:r w:rsidRPr="00912262">
              <w:rPr>
                <w:b/>
                <w:bCs/>
              </w:rPr>
              <w:t xml:space="preserve"> Deployment Evaluation:</w:t>
            </w:r>
            <w:r>
              <w:t xml:space="preserve"> All maintenance shall be evaluated for criticality, potential impact on systems, and compatibility with existing infrastructure before deployment.</w:t>
            </w:r>
          </w:p>
          <w:p w14:paraId="04181890" w14:textId="5712C714" w:rsidR="00912262" w:rsidRDefault="00912262" w:rsidP="00092805">
            <w:pPr>
              <w:jc w:val="both"/>
            </w:pPr>
            <w:r w:rsidRPr="00912262">
              <w:rPr>
                <w:b/>
                <w:bCs/>
              </w:rPr>
              <w:t>Testing Protocol:</w:t>
            </w:r>
            <w:r>
              <w:t xml:space="preserve"> Critical updates must undergo thorough testing in a controlled environment that mimics production systems before widespread deployment.</w:t>
            </w:r>
          </w:p>
          <w:p w14:paraId="2B73093B" w14:textId="490C2D4E" w:rsidR="00912262" w:rsidRDefault="00912262" w:rsidP="00092805">
            <w:pPr>
              <w:jc w:val="both"/>
            </w:pPr>
            <w:r>
              <w:rPr>
                <w:b/>
                <w:bCs/>
              </w:rPr>
              <w:t>Maintenance</w:t>
            </w:r>
            <w:r w:rsidRPr="00912262">
              <w:rPr>
                <w:b/>
                <w:bCs/>
              </w:rPr>
              <w:t xml:space="preserve"> Deployment Schedule:</w:t>
            </w:r>
            <w:r>
              <w:t xml:space="preserve"> The organization shall establish and adhere to a regular maintenance deployment schedule, with provisions for expedited deployment of critical security updates.</w:t>
            </w:r>
          </w:p>
          <w:p w14:paraId="7735E9C2" w14:textId="19E2E5A8" w:rsidR="00912262" w:rsidRDefault="00912262" w:rsidP="00092805">
            <w:pPr>
              <w:jc w:val="both"/>
            </w:pPr>
            <w:r w:rsidRPr="00912262">
              <w:rPr>
                <w:b/>
                <w:bCs/>
              </w:rPr>
              <w:t xml:space="preserve">Emergency </w:t>
            </w:r>
            <w:r>
              <w:rPr>
                <w:b/>
                <w:bCs/>
              </w:rPr>
              <w:t>Maintenance</w:t>
            </w:r>
            <w:r w:rsidRPr="00912262">
              <w:rPr>
                <w:b/>
                <w:bCs/>
              </w:rPr>
              <w:t>:</w:t>
            </w:r>
            <w:r>
              <w:t xml:space="preserve"> In cases of zero-day vulnerabilities or active threats, </w:t>
            </w:r>
            <w:proofErr w:type="gramStart"/>
            <w:r>
              <w:t>an emergency</w:t>
            </w:r>
            <w:proofErr w:type="gramEnd"/>
            <w:r>
              <w:t xml:space="preserve"> updating processes shall be initiated, bypassing standard testing protocols when necessary.</w:t>
            </w:r>
          </w:p>
          <w:p w14:paraId="6A55A2B2" w14:textId="5AB103A7" w:rsidR="00912262" w:rsidRDefault="00912262" w:rsidP="00092805">
            <w:pPr>
              <w:jc w:val="both"/>
            </w:pPr>
            <w:r w:rsidRPr="00912262">
              <w:rPr>
                <w:b/>
                <w:bCs/>
              </w:rPr>
              <w:t>Post-</w:t>
            </w:r>
            <w:r>
              <w:rPr>
                <w:b/>
                <w:bCs/>
              </w:rPr>
              <w:t>Maintenance</w:t>
            </w:r>
            <w:r w:rsidRPr="00912262">
              <w:rPr>
                <w:b/>
                <w:bCs/>
              </w:rPr>
              <w:t xml:space="preserve"> Deployment Verification:</w:t>
            </w:r>
            <w:r>
              <w:t xml:space="preserve"> Post-deployment verification of update installation and functionality shall be conducted on all affected systems.</w:t>
            </w:r>
          </w:p>
          <w:p w14:paraId="724F842B" w14:textId="266C75BD" w:rsidR="00912262" w:rsidRDefault="00912262" w:rsidP="00092805">
            <w:pPr>
              <w:jc w:val="both"/>
            </w:pPr>
            <w:r>
              <w:rPr>
                <w:b/>
                <w:bCs/>
              </w:rPr>
              <w:t>Maintenance</w:t>
            </w:r>
            <w:r w:rsidRPr="00912262">
              <w:rPr>
                <w:b/>
                <w:bCs/>
              </w:rPr>
              <w:t xml:space="preserve"> Documentation:</w:t>
            </w:r>
            <w:r>
              <w:t xml:space="preserve"> All maintenance management activities, including risk assessments, testing results, and deployment outcomes, shall be thoroughly documented in the System Security Plan and retained for audit purposes.</w:t>
            </w:r>
          </w:p>
          <w:p w14:paraId="6F8E48F9" w14:textId="5865586B" w:rsidR="00912262" w:rsidRDefault="00912262" w:rsidP="00092805">
            <w:pPr>
              <w:jc w:val="both"/>
            </w:pPr>
            <w:r w:rsidRPr="00912262">
              <w:rPr>
                <w:b/>
                <w:bCs/>
              </w:rPr>
              <w:t>Third-Party Management:</w:t>
            </w:r>
            <w:r>
              <w:t xml:space="preserve"> The Organization shall establish processes to ensure that third-party vendors and service providers adhere to comparable maintenance management standards for any systems or services they provide.</w:t>
            </w:r>
          </w:p>
          <w:p w14:paraId="40927344" w14:textId="0B2B7523" w:rsidR="00912262" w:rsidRDefault="00912262" w:rsidP="00092805">
            <w:pPr>
              <w:jc w:val="both"/>
            </w:pPr>
            <w:r w:rsidRPr="00912262">
              <w:rPr>
                <w:b/>
                <w:bCs/>
              </w:rPr>
              <w:t xml:space="preserve">Automated </w:t>
            </w:r>
            <w:r>
              <w:rPr>
                <w:b/>
                <w:bCs/>
              </w:rPr>
              <w:t>Maintenance</w:t>
            </w:r>
            <w:r w:rsidRPr="00912262">
              <w:rPr>
                <w:b/>
                <w:bCs/>
              </w:rPr>
              <w:t>:</w:t>
            </w:r>
            <w:r>
              <w:t xml:space="preserve"> Where feasible, the organization shall implement automated update management tools to improve efficiency and reduce human error.</w:t>
            </w:r>
          </w:p>
          <w:p w14:paraId="4D5CC674" w14:textId="290D03EB" w:rsidR="00912262" w:rsidRDefault="00912262" w:rsidP="00092805">
            <w:pPr>
              <w:jc w:val="both"/>
            </w:pPr>
            <w:r>
              <w:rPr>
                <w:b/>
                <w:bCs/>
              </w:rPr>
              <w:t>Maintenance</w:t>
            </w:r>
            <w:r w:rsidRPr="00912262">
              <w:rPr>
                <w:b/>
                <w:bCs/>
              </w:rPr>
              <w:t xml:space="preserve"> Rollback:</w:t>
            </w:r>
            <w:r>
              <w:t xml:space="preserve"> A rollback plan shall be in place for each </w:t>
            </w:r>
            <w:r w:rsidR="00F41C2C">
              <w:t>maintenance update</w:t>
            </w:r>
            <w:r>
              <w:t xml:space="preserve"> </w:t>
            </w:r>
            <w:r w:rsidR="00F41C2C">
              <w:t xml:space="preserve">/ </w:t>
            </w:r>
            <w:r>
              <w:t>deployment to quickly restore systems to their pre-</w:t>
            </w:r>
            <w:r w:rsidR="00F41C2C">
              <w:t>maintenance</w:t>
            </w:r>
            <w:r>
              <w:t xml:space="preserve"> state if unforeseen issues arise.</w:t>
            </w:r>
          </w:p>
          <w:p w14:paraId="7B36264E" w14:textId="3B6EA1E7" w:rsidR="00912262" w:rsidRDefault="00912262" w:rsidP="00092805">
            <w:pPr>
              <w:jc w:val="both"/>
            </w:pPr>
            <w:r w:rsidRPr="00912262">
              <w:rPr>
                <w:b/>
                <w:bCs/>
              </w:rPr>
              <w:t>Compliance Monitoring:</w:t>
            </w:r>
            <w:r>
              <w:t xml:space="preserve"> Regular assessments </w:t>
            </w:r>
            <w:proofErr w:type="gramStart"/>
            <w:r>
              <w:t>shall</w:t>
            </w:r>
            <w:proofErr w:type="gramEnd"/>
            <w:r>
              <w:t xml:space="preserve"> be conducted to ensure compliance with this </w:t>
            </w:r>
            <w:r w:rsidR="00F41C2C">
              <w:t>maintenance</w:t>
            </w:r>
            <w:r>
              <w:t xml:space="preserve"> management policy across the organization.</w:t>
            </w:r>
          </w:p>
          <w:p w14:paraId="67687A31" w14:textId="7FCB000E" w:rsidR="00912262" w:rsidRDefault="00F41C2C" w:rsidP="00092805">
            <w:pPr>
              <w:jc w:val="both"/>
            </w:pPr>
            <w:r>
              <w:rPr>
                <w:b/>
                <w:bCs/>
              </w:rPr>
              <w:t>Maintenance</w:t>
            </w:r>
            <w:r w:rsidR="00912262" w:rsidRPr="00912262">
              <w:rPr>
                <w:b/>
                <w:bCs/>
              </w:rPr>
              <w:t xml:space="preserve"> Reporting:</w:t>
            </w:r>
            <w:r w:rsidR="00912262">
              <w:t xml:space="preserve"> Monthly reports on </w:t>
            </w:r>
            <w:r>
              <w:t>maintenance</w:t>
            </w:r>
            <w:r w:rsidR="00912262">
              <w:t xml:space="preserve"> management status, including compliance rates and outstanding vulnerabilities, shall be provided to leadership and any relevant stakeholders.</w:t>
            </w:r>
          </w:p>
          <w:p w14:paraId="27894FB1" w14:textId="457C4031" w:rsidR="00912262" w:rsidRPr="00734EE9" w:rsidRDefault="00912262" w:rsidP="00092805">
            <w:pPr>
              <w:jc w:val="both"/>
            </w:pPr>
            <w:r w:rsidRPr="00912262">
              <w:rPr>
                <w:b/>
                <w:bCs/>
              </w:rPr>
              <w:t>Change Control Authorization:</w:t>
            </w:r>
            <w:r>
              <w:t xml:space="preserve"> The Change Control Board (CCB) may grant a blanket CCB approval for regular </w:t>
            </w:r>
            <w:r w:rsidR="00F41C2C">
              <w:t>maintenance</w:t>
            </w:r>
            <w:r>
              <w:t xml:space="preserve"> management if a master </w:t>
            </w:r>
            <w:r w:rsidR="00F41C2C">
              <w:t>Maintenance</w:t>
            </w:r>
            <w:r>
              <w:t xml:space="preserve"> Management Plan is defined and executed against.</w:t>
            </w:r>
          </w:p>
        </w:tc>
      </w:tr>
      <w:tr w:rsidR="00131756" w:rsidRPr="00734EE9" w14:paraId="13B7359C" w14:textId="77777777" w:rsidTr="00FB28F6">
        <w:trPr>
          <w:cantSplit/>
          <w:trHeight w:val="351"/>
        </w:trPr>
        <w:tc>
          <w:tcPr>
            <w:tcW w:w="1450" w:type="dxa"/>
          </w:tcPr>
          <w:p w14:paraId="2A8E8B97" w14:textId="77777777" w:rsidR="00131756" w:rsidRPr="00734EE9" w:rsidRDefault="00131756" w:rsidP="00FB28F6">
            <w:pPr>
              <w:rPr>
                <w:b/>
                <w:bCs/>
                <w:sz w:val="20"/>
                <w:szCs w:val="20"/>
              </w:rPr>
            </w:pPr>
            <w:r w:rsidRPr="00192BA0">
              <w:rPr>
                <w:b/>
                <w:bCs/>
                <w:noProof/>
                <w:sz w:val="20"/>
                <w:szCs w:val="20"/>
              </w:rPr>
              <w:lastRenderedPageBreak/>
              <w:t>MA-02.c</w:t>
            </w:r>
          </w:p>
        </w:tc>
        <w:tc>
          <w:tcPr>
            <w:tcW w:w="8620" w:type="dxa"/>
          </w:tcPr>
          <w:p w14:paraId="1139BD63" w14:textId="5E01BAB5" w:rsidR="00131756" w:rsidRDefault="00131756" w:rsidP="00F953C1">
            <w:pPr>
              <w:jc w:val="both"/>
              <w:rPr>
                <w:noProof/>
                <w:szCs w:val="22"/>
              </w:rPr>
            </w:pPr>
            <w:r w:rsidRPr="00192BA0">
              <w:rPr>
                <w:b/>
                <w:bCs/>
                <w:noProof/>
                <w:szCs w:val="22"/>
              </w:rPr>
              <w:t>Approve Off-Site System Maintenance</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require that </w:t>
            </w:r>
            <w:r w:rsidRPr="003F4DAA">
              <w:rPr>
                <w:noProof/>
                <w:szCs w:val="22"/>
                <w:highlight w:val="cyan"/>
              </w:rPr>
              <w:t>[System Owner Role]</w:t>
            </w:r>
            <w:r w:rsidRPr="00192BA0">
              <w:rPr>
                <w:noProof/>
                <w:szCs w:val="22"/>
              </w:rPr>
              <w:t xml:space="preserve"> explicitly approve the removal of the system or system components from organizational facilities for off-site maintenance, repair, or replacement.</w:t>
            </w:r>
          </w:p>
          <w:p w14:paraId="398DE5D7" w14:textId="6F233A15"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1F74D650" w14:textId="77777777" w:rsidTr="00FB28F6">
        <w:trPr>
          <w:cantSplit/>
          <w:trHeight w:val="351"/>
        </w:trPr>
        <w:tc>
          <w:tcPr>
            <w:tcW w:w="1450" w:type="dxa"/>
          </w:tcPr>
          <w:p w14:paraId="7690669A" w14:textId="77777777" w:rsidR="00131756" w:rsidRPr="00734EE9" w:rsidRDefault="00131756" w:rsidP="00FB28F6">
            <w:pPr>
              <w:rPr>
                <w:b/>
                <w:bCs/>
                <w:sz w:val="20"/>
                <w:szCs w:val="20"/>
              </w:rPr>
            </w:pPr>
            <w:r w:rsidRPr="00192BA0">
              <w:rPr>
                <w:b/>
                <w:bCs/>
                <w:noProof/>
                <w:sz w:val="20"/>
                <w:szCs w:val="20"/>
              </w:rPr>
              <w:t>MA-02.d</w:t>
            </w:r>
          </w:p>
        </w:tc>
        <w:tc>
          <w:tcPr>
            <w:tcW w:w="8620" w:type="dxa"/>
          </w:tcPr>
          <w:p w14:paraId="1CBD2659" w14:textId="1C4C4D71" w:rsidR="00131756" w:rsidRPr="00734EE9" w:rsidRDefault="00131756" w:rsidP="00F953C1">
            <w:pPr>
              <w:jc w:val="both"/>
              <w:rPr>
                <w:i/>
                <w:iCs/>
                <w:szCs w:val="22"/>
              </w:rPr>
            </w:pPr>
            <w:r w:rsidRPr="00192BA0">
              <w:rPr>
                <w:b/>
                <w:bCs/>
                <w:noProof/>
                <w:szCs w:val="22"/>
              </w:rPr>
              <w:t>Sanitize Equipment Before Off-Site Maintenance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sanitize equipment to remove the following information from associated media prior to removal from organizational facilities for off-site maintenance, repair, or replacement: </w:t>
            </w:r>
            <w:r w:rsidRPr="00744035">
              <w:rPr>
                <w:noProof/>
                <w:szCs w:val="22"/>
                <w:highlight w:val="cyan"/>
              </w:rPr>
              <w:t>[</w:t>
            </w:r>
            <w:r w:rsidR="00744035">
              <w:rPr>
                <w:noProof/>
                <w:szCs w:val="22"/>
                <w:highlight w:val="cyan"/>
              </w:rPr>
              <w:t xml:space="preserve">list of </w:t>
            </w:r>
            <w:r w:rsidRPr="00744035">
              <w:rPr>
                <w:noProof/>
                <w:szCs w:val="22"/>
                <w:highlight w:val="cyan"/>
              </w:rPr>
              <w:t>information</w:t>
            </w:r>
            <w:r w:rsidR="00744035">
              <w:rPr>
                <w:noProof/>
                <w:szCs w:val="22"/>
                <w:highlight w:val="cyan"/>
              </w:rPr>
              <w:t xml:space="preserve"> for removal</w:t>
            </w:r>
            <w:r w:rsidRPr="00744035">
              <w:rPr>
                <w:noProof/>
                <w:szCs w:val="22"/>
                <w:highlight w:val="cyan"/>
              </w:rPr>
              <w:t>]</w:t>
            </w:r>
            <w:r w:rsidRPr="00192BA0">
              <w:rPr>
                <w:noProof/>
                <w:szCs w:val="22"/>
              </w:rPr>
              <w:t>.</w:t>
            </w:r>
          </w:p>
        </w:tc>
      </w:tr>
      <w:tr w:rsidR="00131756" w:rsidRPr="00734EE9" w14:paraId="0DB5E697" w14:textId="77777777" w:rsidTr="00FB28F6">
        <w:trPr>
          <w:cantSplit/>
          <w:trHeight w:val="351"/>
        </w:trPr>
        <w:tc>
          <w:tcPr>
            <w:tcW w:w="1450" w:type="dxa"/>
          </w:tcPr>
          <w:p w14:paraId="604E7475" w14:textId="77777777" w:rsidR="00131756" w:rsidRPr="00734EE9" w:rsidRDefault="00131756" w:rsidP="00FB28F6">
            <w:pPr>
              <w:rPr>
                <w:b/>
                <w:bCs/>
                <w:sz w:val="20"/>
                <w:szCs w:val="20"/>
              </w:rPr>
            </w:pPr>
            <w:r w:rsidRPr="00192BA0">
              <w:rPr>
                <w:b/>
                <w:bCs/>
                <w:noProof/>
                <w:sz w:val="20"/>
                <w:szCs w:val="20"/>
              </w:rPr>
              <w:lastRenderedPageBreak/>
              <w:t>MA-02.e</w:t>
            </w:r>
          </w:p>
        </w:tc>
        <w:tc>
          <w:tcPr>
            <w:tcW w:w="8620" w:type="dxa"/>
          </w:tcPr>
          <w:p w14:paraId="5B8CD1E2" w14:textId="45B61C16" w:rsidR="00131756" w:rsidRDefault="00131756" w:rsidP="00F953C1">
            <w:pPr>
              <w:jc w:val="both"/>
              <w:rPr>
                <w:noProof/>
                <w:szCs w:val="22"/>
              </w:rPr>
            </w:pPr>
            <w:r w:rsidRPr="00192BA0">
              <w:rPr>
                <w:b/>
                <w:bCs/>
                <w:noProof/>
                <w:szCs w:val="22"/>
              </w:rPr>
              <w:t>Verify Functionality After Maintenance</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check all potentially impacted controls to verify that the controls are still functioning properly following maintenance, repair, or replacement actions.</w:t>
            </w:r>
          </w:p>
          <w:p w14:paraId="3CD68B97" w14:textId="445CC48F"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22804860" w14:textId="77777777" w:rsidTr="00FB28F6">
        <w:trPr>
          <w:cantSplit/>
          <w:trHeight w:val="351"/>
        </w:trPr>
        <w:tc>
          <w:tcPr>
            <w:tcW w:w="1450" w:type="dxa"/>
          </w:tcPr>
          <w:p w14:paraId="165BF451" w14:textId="77777777" w:rsidR="00131756" w:rsidRPr="00734EE9" w:rsidRDefault="00131756" w:rsidP="00FB28F6">
            <w:pPr>
              <w:rPr>
                <w:b/>
                <w:bCs/>
                <w:sz w:val="20"/>
                <w:szCs w:val="20"/>
              </w:rPr>
            </w:pPr>
            <w:r w:rsidRPr="00192BA0">
              <w:rPr>
                <w:b/>
                <w:bCs/>
                <w:noProof/>
                <w:sz w:val="20"/>
                <w:szCs w:val="20"/>
              </w:rPr>
              <w:t>MA-02.f</w:t>
            </w:r>
          </w:p>
        </w:tc>
        <w:tc>
          <w:tcPr>
            <w:tcW w:w="8620" w:type="dxa"/>
          </w:tcPr>
          <w:p w14:paraId="72802DC8" w14:textId="67921129" w:rsidR="00131756" w:rsidRDefault="00131756" w:rsidP="00F953C1">
            <w:pPr>
              <w:jc w:val="both"/>
              <w:rPr>
                <w:noProof/>
                <w:szCs w:val="22"/>
              </w:rPr>
            </w:pPr>
            <w:r w:rsidRPr="00192BA0">
              <w:rPr>
                <w:b/>
                <w:bCs/>
                <w:noProof/>
                <w:szCs w:val="22"/>
              </w:rPr>
              <w:t>Include Information in Maintenance Records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include the following information in organizational maintenance records: </w:t>
            </w:r>
            <w:r w:rsidRPr="00134EF2">
              <w:rPr>
                <w:noProof/>
                <w:szCs w:val="22"/>
                <w:highlight w:val="cyan"/>
              </w:rPr>
              <w:t>[</w:t>
            </w:r>
            <w:r w:rsidR="00744035">
              <w:rPr>
                <w:noProof/>
                <w:szCs w:val="22"/>
                <w:highlight w:val="cyan"/>
              </w:rPr>
              <w:t xml:space="preserve">list of included </w:t>
            </w:r>
            <w:r w:rsidRPr="00134EF2">
              <w:rPr>
                <w:noProof/>
                <w:szCs w:val="22"/>
                <w:highlight w:val="cyan"/>
              </w:rPr>
              <w:t>information]</w:t>
            </w:r>
            <w:r w:rsidRPr="00192BA0">
              <w:rPr>
                <w:noProof/>
                <w:szCs w:val="22"/>
              </w:rPr>
              <w:t>.</w:t>
            </w:r>
          </w:p>
          <w:p w14:paraId="60B88983" w14:textId="3A693C48"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bl>
    <w:p w14:paraId="2E653FED" w14:textId="77777777" w:rsidR="00131756" w:rsidRDefault="00131756" w:rsidP="00131756">
      <w:pPr>
        <w:pStyle w:val="OCS-H2"/>
      </w:pPr>
      <w:r w:rsidRPr="00192BA0">
        <w:rPr>
          <w:noProof/>
        </w:rPr>
        <w:t>MAINTENANCE TOOLS</w:t>
      </w:r>
      <w:r>
        <w:t xml:space="preserve"> (</w:t>
      </w:r>
      <w:r w:rsidRPr="00192BA0">
        <w:rPr>
          <w:noProof/>
        </w:rPr>
        <w:t>MA-03</w:t>
      </w:r>
      <w:r>
        <w:t>)</w:t>
      </w:r>
    </w:p>
    <w:p w14:paraId="7D5231A6"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PR.PS-02</w:t>
      </w:r>
      <w:r>
        <w:rPr>
          <w:i/>
          <w:iCs/>
          <w:sz w:val="18"/>
          <w:szCs w:val="18"/>
        </w:rPr>
        <w:br/>
      </w:r>
      <w:r w:rsidRPr="00192BA0">
        <w:rPr>
          <w:i/>
          <w:iCs/>
          <w:noProof/>
          <w:sz w:val="18"/>
          <w:szCs w:val="18"/>
        </w:rPr>
        <w:t>CSF 1.1: PR.MA-1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547A33E" w14:textId="77777777" w:rsidR="00131756" w:rsidRDefault="00131756" w:rsidP="00F953C1">
      <w:pPr>
        <w:jc w:val="both"/>
      </w:pPr>
      <w:r w:rsidRPr="00A178A0">
        <w:rPr>
          <w:b/>
          <w:bCs/>
          <w:i/>
          <w:iCs/>
        </w:rPr>
        <w:t>Discussion:</w:t>
      </w:r>
      <w:r>
        <w:t xml:space="preserve"> </w:t>
      </w:r>
      <w:r w:rsidRPr="00192BA0">
        <w:rPr>
          <w:noProof/>
        </w:rPr>
        <w:t>Maintenance tools using outdated and/or unpatched software can provide a threat vector for adversaries and result in a significant vulnerability for organizations.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5670435C" w14:textId="77777777" w:rsidTr="1EC96365">
        <w:trPr>
          <w:cantSplit/>
          <w:trHeight w:val="351"/>
        </w:trPr>
        <w:tc>
          <w:tcPr>
            <w:tcW w:w="1450" w:type="dxa"/>
          </w:tcPr>
          <w:p w14:paraId="384E579E" w14:textId="77777777" w:rsidR="00131756" w:rsidRPr="00734EE9" w:rsidRDefault="00131756" w:rsidP="00F953C1">
            <w:pPr>
              <w:jc w:val="both"/>
              <w:rPr>
                <w:b/>
                <w:bCs/>
                <w:sz w:val="20"/>
                <w:szCs w:val="20"/>
              </w:rPr>
            </w:pPr>
            <w:r w:rsidRPr="00192BA0">
              <w:rPr>
                <w:b/>
                <w:bCs/>
                <w:noProof/>
                <w:sz w:val="20"/>
                <w:szCs w:val="20"/>
              </w:rPr>
              <w:t>MA-03.a</w:t>
            </w:r>
          </w:p>
        </w:tc>
        <w:tc>
          <w:tcPr>
            <w:tcW w:w="8620" w:type="dxa"/>
          </w:tcPr>
          <w:p w14:paraId="28A13800" w14:textId="77777777" w:rsidR="00131756" w:rsidRDefault="00131756" w:rsidP="00F953C1">
            <w:pPr>
              <w:jc w:val="both"/>
              <w:rPr>
                <w:noProof/>
                <w:szCs w:val="22"/>
              </w:rPr>
            </w:pPr>
            <w:r w:rsidRPr="00192BA0">
              <w:rPr>
                <w:b/>
                <w:bCs/>
                <w:noProof/>
                <w:szCs w:val="22"/>
              </w:rPr>
              <w:t>Manage System Maintenance Tools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approve, control, and monitor the use of system maintenance tools.</w:t>
            </w:r>
          </w:p>
          <w:p w14:paraId="308416ED" w14:textId="4BEE1DFC"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1B3BC4C8" w14:textId="77777777" w:rsidTr="1EC96365">
        <w:trPr>
          <w:cantSplit/>
          <w:trHeight w:val="351"/>
        </w:trPr>
        <w:tc>
          <w:tcPr>
            <w:tcW w:w="1450" w:type="dxa"/>
          </w:tcPr>
          <w:p w14:paraId="2BD50248" w14:textId="77777777" w:rsidR="00131756" w:rsidRPr="00734EE9" w:rsidRDefault="00131756" w:rsidP="00F953C1">
            <w:pPr>
              <w:jc w:val="both"/>
              <w:rPr>
                <w:b/>
                <w:bCs/>
                <w:sz w:val="20"/>
                <w:szCs w:val="20"/>
              </w:rPr>
            </w:pPr>
            <w:r w:rsidRPr="00192BA0">
              <w:rPr>
                <w:b/>
                <w:bCs/>
                <w:noProof/>
                <w:sz w:val="20"/>
                <w:szCs w:val="20"/>
              </w:rPr>
              <w:t>MA-03.b</w:t>
            </w:r>
          </w:p>
        </w:tc>
        <w:tc>
          <w:tcPr>
            <w:tcW w:w="8620" w:type="dxa"/>
          </w:tcPr>
          <w:p w14:paraId="71A82B27" w14:textId="77777777" w:rsidR="00131756" w:rsidRDefault="00131756" w:rsidP="00F953C1">
            <w:pPr>
              <w:jc w:val="both"/>
              <w:rPr>
                <w:noProof/>
                <w:szCs w:val="22"/>
              </w:rPr>
            </w:pPr>
            <w:r w:rsidRPr="00192BA0">
              <w:rPr>
                <w:b/>
                <w:bCs/>
                <w:noProof/>
                <w:szCs w:val="22"/>
              </w:rPr>
              <w:t>Review Maintenance Tools</w:t>
            </w:r>
            <w:r w:rsidRPr="00BF251F">
              <w:rPr>
                <w:b/>
                <w:bCs/>
                <w:szCs w:val="22"/>
              </w:rPr>
              <w:t>:</w:t>
            </w:r>
            <w:r w:rsidRPr="00734EE9">
              <w:rPr>
                <w:b/>
                <w:bCs/>
                <w:i/>
                <w:iCs/>
                <w:szCs w:val="22"/>
              </w:rPr>
              <w:t xml:space="preserve"> </w:t>
            </w:r>
            <w:r w:rsidRPr="00134EF2">
              <w:rPr>
                <w:noProof/>
                <w:szCs w:val="22"/>
                <w:highlight w:val="cyan"/>
              </w:rPr>
              <w:t xml:space="preserve">[System </w:t>
            </w:r>
            <w:r w:rsidR="00670010">
              <w:rPr>
                <w:noProof/>
                <w:szCs w:val="22"/>
                <w:highlight w:val="cyan"/>
              </w:rPr>
              <w:t>Administrator Role</w:t>
            </w:r>
            <w:r w:rsidRPr="00134EF2">
              <w:rPr>
                <w:noProof/>
                <w:szCs w:val="22"/>
                <w:highlight w:val="cyan"/>
              </w:rPr>
              <w:t>]</w:t>
            </w:r>
            <w:r w:rsidRPr="00192BA0">
              <w:rPr>
                <w:noProof/>
                <w:szCs w:val="22"/>
              </w:rPr>
              <w:t xml:space="preserve"> shall review previously approved system maintenance tools </w:t>
            </w:r>
            <w:r w:rsidRPr="003F4DAA">
              <w:rPr>
                <w:noProof/>
                <w:szCs w:val="22"/>
                <w:highlight w:val="cyan"/>
              </w:rPr>
              <w:t>[frequency – at least annually]</w:t>
            </w:r>
            <w:r w:rsidRPr="00192BA0">
              <w:rPr>
                <w:noProof/>
                <w:szCs w:val="22"/>
              </w:rPr>
              <w:t>.</w:t>
            </w:r>
          </w:p>
          <w:p w14:paraId="5B8C713A" w14:textId="77777777" w:rsidR="0003067A" w:rsidRPr="000748E1" w:rsidRDefault="0003067A" w:rsidP="00F953C1">
            <w:pPr>
              <w:jc w:val="both"/>
              <w:rPr>
                <w:i/>
                <w:iCs/>
                <w:noProof/>
                <w:color w:val="008700"/>
                <w:sz w:val="18"/>
                <w:szCs w:val="18"/>
              </w:rPr>
            </w:pPr>
            <w:r w:rsidRPr="000748E1">
              <w:rPr>
                <w:i/>
                <w:iCs/>
                <w:noProof/>
                <w:color w:val="008700"/>
                <w:sz w:val="18"/>
                <w:szCs w:val="18"/>
              </w:rPr>
              <w:t>{Instructions: Agencies should identify the role that is assigned the responsibility to oversee compliance with this  policy statement.}</w:t>
            </w:r>
          </w:p>
          <w:p w14:paraId="25C5402D" w14:textId="621A4631" w:rsidR="0003067A" w:rsidRPr="00734EE9" w:rsidRDefault="0003067A" w:rsidP="00F953C1">
            <w:pPr>
              <w:jc w:val="both"/>
              <w:rPr>
                <w:i/>
                <w:iCs/>
                <w:szCs w:val="22"/>
              </w:rPr>
            </w:pPr>
            <w:r w:rsidRPr="000748E1">
              <w:rPr>
                <w:i/>
                <w:iCs/>
                <w:noProof/>
                <w:color w:val="008700"/>
                <w:sz w:val="18"/>
                <w:szCs w:val="18"/>
              </w:rPr>
              <w:t xml:space="preserve">{Instructions: Agencies should identify frequency at which procedures are </w:t>
            </w:r>
            <w:r w:rsidR="00C97324" w:rsidRPr="000748E1">
              <w:rPr>
                <w:i/>
                <w:iCs/>
                <w:noProof/>
                <w:color w:val="008700"/>
                <w:sz w:val="18"/>
                <w:szCs w:val="18"/>
              </w:rPr>
              <w:t>reviewed and updated</w:t>
            </w:r>
            <w:r w:rsidRPr="000748E1">
              <w:rPr>
                <w:i/>
                <w:iCs/>
                <w:noProof/>
                <w:color w:val="008700"/>
                <w:sz w:val="18"/>
                <w:szCs w:val="18"/>
              </w:rPr>
              <w:t>. The established best practice is “at least annually”.}</w:t>
            </w:r>
          </w:p>
        </w:tc>
      </w:tr>
      <w:tr w:rsidR="00131756" w:rsidRPr="00734EE9" w14:paraId="3898D006" w14:textId="77777777" w:rsidTr="1EC96365">
        <w:trPr>
          <w:cantSplit/>
          <w:trHeight w:val="351"/>
        </w:trPr>
        <w:tc>
          <w:tcPr>
            <w:tcW w:w="1450" w:type="dxa"/>
          </w:tcPr>
          <w:p w14:paraId="5EF8FC9A" w14:textId="77777777" w:rsidR="00131756" w:rsidRPr="00734EE9" w:rsidRDefault="00131756" w:rsidP="00F953C1">
            <w:pPr>
              <w:jc w:val="both"/>
              <w:rPr>
                <w:b/>
                <w:bCs/>
                <w:sz w:val="20"/>
                <w:szCs w:val="20"/>
              </w:rPr>
            </w:pPr>
            <w:r w:rsidRPr="00192BA0">
              <w:rPr>
                <w:b/>
                <w:bCs/>
                <w:noProof/>
                <w:sz w:val="20"/>
                <w:szCs w:val="20"/>
              </w:rPr>
              <w:t>MA-03(01)</w:t>
            </w:r>
          </w:p>
        </w:tc>
        <w:tc>
          <w:tcPr>
            <w:tcW w:w="8620" w:type="dxa"/>
          </w:tcPr>
          <w:p w14:paraId="0B62FE41" w14:textId="77777777" w:rsidR="00131756" w:rsidRDefault="00131756" w:rsidP="00F953C1">
            <w:pPr>
              <w:jc w:val="both"/>
              <w:rPr>
                <w:noProof/>
                <w:szCs w:val="22"/>
              </w:rPr>
            </w:pPr>
            <w:r w:rsidRPr="00192BA0">
              <w:rPr>
                <w:b/>
                <w:bCs/>
                <w:noProof/>
                <w:szCs w:val="22"/>
              </w:rPr>
              <w:t>Inspect Maintenance Tools for Unauthorized Modifications</w:t>
            </w:r>
            <w:r w:rsidRPr="00BF251F">
              <w:rPr>
                <w:b/>
                <w:bCs/>
                <w:szCs w:val="22"/>
              </w:rPr>
              <w:t>:</w:t>
            </w:r>
            <w:r w:rsidRPr="00734EE9">
              <w:rPr>
                <w:b/>
                <w:bCs/>
                <w:i/>
                <w:iCs/>
                <w:szCs w:val="22"/>
              </w:rPr>
              <w:t xml:space="preserve"> </w:t>
            </w:r>
            <w:r w:rsidRPr="00134EF2">
              <w:rPr>
                <w:noProof/>
                <w:szCs w:val="22"/>
                <w:highlight w:val="cyan"/>
              </w:rPr>
              <w:t>[</w:t>
            </w:r>
            <w:r w:rsidR="00670010">
              <w:rPr>
                <w:noProof/>
                <w:szCs w:val="22"/>
                <w:highlight w:val="cyan"/>
              </w:rPr>
              <w:t>System Administrator Role</w:t>
            </w:r>
            <w:r w:rsidRPr="00134EF2">
              <w:rPr>
                <w:noProof/>
                <w:szCs w:val="22"/>
                <w:highlight w:val="cyan"/>
              </w:rPr>
              <w:t>]</w:t>
            </w:r>
            <w:r w:rsidRPr="00192BA0">
              <w:rPr>
                <w:noProof/>
                <w:szCs w:val="22"/>
              </w:rPr>
              <w:t xml:space="preserve"> shall inspect the maintenance tools used by maintenance personnel for improper or unauthorized modifications.</w:t>
            </w:r>
          </w:p>
          <w:p w14:paraId="10FF98E2" w14:textId="6FC0BCB5"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7F43BCED" w14:textId="77777777" w:rsidTr="1EC96365">
        <w:trPr>
          <w:cantSplit/>
          <w:trHeight w:val="351"/>
        </w:trPr>
        <w:tc>
          <w:tcPr>
            <w:tcW w:w="1450" w:type="dxa"/>
          </w:tcPr>
          <w:p w14:paraId="59713950" w14:textId="77777777" w:rsidR="00131756" w:rsidRPr="00734EE9" w:rsidRDefault="00131756" w:rsidP="00F953C1">
            <w:pPr>
              <w:jc w:val="both"/>
              <w:rPr>
                <w:b/>
                <w:bCs/>
                <w:sz w:val="20"/>
                <w:szCs w:val="20"/>
              </w:rPr>
            </w:pPr>
            <w:r w:rsidRPr="00192BA0">
              <w:rPr>
                <w:b/>
                <w:bCs/>
                <w:noProof/>
                <w:sz w:val="20"/>
                <w:szCs w:val="20"/>
              </w:rPr>
              <w:t>MA-03(02)</w:t>
            </w:r>
          </w:p>
        </w:tc>
        <w:tc>
          <w:tcPr>
            <w:tcW w:w="8620" w:type="dxa"/>
          </w:tcPr>
          <w:p w14:paraId="48C112DD" w14:textId="77777777" w:rsidR="00131756" w:rsidRDefault="00131756" w:rsidP="00F953C1">
            <w:pPr>
              <w:jc w:val="both"/>
              <w:rPr>
                <w:noProof/>
                <w:szCs w:val="22"/>
              </w:rPr>
            </w:pPr>
            <w:r w:rsidRPr="00192BA0">
              <w:rPr>
                <w:b/>
                <w:bCs/>
                <w:noProof/>
                <w:szCs w:val="22"/>
              </w:rPr>
              <w:t>Inspect Media for Malicious Code</w:t>
            </w:r>
            <w:r w:rsidRPr="00BF251F">
              <w:rPr>
                <w:b/>
                <w:bCs/>
                <w:szCs w:val="22"/>
              </w:rPr>
              <w:t>:</w:t>
            </w:r>
            <w:r w:rsidRPr="00734EE9">
              <w:rPr>
                <w:b/>
                <w:bCs/>
                <w:i/>
                <w:iCs/>
                <w:szCs w:val="22"/>
              </w:rPr>
              <w:t xml:space="preserve"> </w:t>
            </w:r>
            <w:r w:rsidRPr="00134EF2">
              <w:rPr>
                <w:noProof/>
                <w:szCs w:val="22"/>
                <w:highlight w:val="cyan"/>
              </w:rPr>
              <w:t xml:space="preserve">[System </w:t>
            </w:r>
            <w:r w:rsidR="00670010">
              <w:rPr>
                <w:noProof/>
                <w:szCs w:val="22"/>
                <w:highlight w:val="cyan"/>
              </w:rPr>
              <w:t>Administrator Role</w:t>
            </w:r>
            <w:r w:rsidRPr="00134EF2">
              <w:rPr>
                <w:noProof/>
                <w:szCs w:val="22"/>
                <w:highlight w:val="cyan"/>
              </w:rPr>
              <w:t>]</w:t>
            </w:r>
            <w:r w:rsidRPr="00192BA0">
              <w:rPr>
                <w:noProof/>
                <w:szCs w:val="22"/>
              </w:rPr>
              <w:t xml:space="preserve"> shall check media containing diagnostic and test programs for malicious code before the media are used in the system.</w:t>
            </w:r>
          </w:p>
          <w:p w14:paraId="67B0A8AC" w14:textId="31FD88F2" w:rsidR="00744035" w:rsidRPr="00734EE9" w:rsidRDefault="00744035" w:rsidP="00F953C1">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596664DA" w14:textId="77777777" w:rsidTr="1EC96365">
        <w:trPr>
          <w:cantSplit/>
          <w:trHeight w:val="351"/>
        </w:trPr>
        <w:tc>
          <w:tcPr>
            <w:tcW w:w="1450" w:type="dxa"/>
          </w:tcPr>
          <w:p w14:paraId="64B3C642" w14:textId="77777777" w:rsidR="00131756" w:rsidRPr="00734EE9" w:rsidRDefault="00131756" w:rsidP="00FB28F6">
            <w:pPr>
              <w:rPr>
                <w:b/>
                <w:bCs/>
                <w:sz w:val="20"/>
                <w:szCs w:val="20"/>
              </w:rPr>
            </w:pPr>
            <w:r w:rsidRPr="00192BA0">
              <w:rPr>
                <w:b/>
                <w:bCs/>
                <w:noProof/>
                <w:sz w:val="20"/>
                <w:szCs w:val="20"/>
              </w:rPr>
              <w:t>MA-03(03)</w:t>
            </w:r>
          </w:p>
        </w:tc>
        <w:tc>
          <w:tcPr>
            <w:tcW w:w="8620" w:type="dxa"/>
          </w:tcPr>
          <w:p w14:paraId="5FC9BD0C" w14:textId="7956212E" w:rsidR="00744035" w:rsidRPr="00734EE9" w:rsidRDefault="00131756" w:rsidP="009069CD">
            <w:pPr>
              <w:jc w:val="both"/>
              <w:rPr>
                <w:i/>
                <w:iCs/>
                <w:szCs w:val="22"/>
              </w:rPr>
            </w:pPr>
            <w:r w:rsidRPr="645925D9">
              <w:rPr>
                <w:b/>
                <w:bCs/>
                <w:noProof/>
              </w:rPr>
              <w:t>Safeguard Maintenance Equipment Containing Information</w:t>
            </w:r>
            <w:r w:rsidRPr="645925D9">
              <w:rPr>
                <w:b/>
                <w:bCs/>
              </w:rPr>
              <w:t>:</w:t>
            </w:r>
            <w:r w:rsidRPr="645925D9">
              <w:rPr>
                <w:b/>
                <w:bCs/>
                <w:i/>
                <w:iCs/>
              </w:rPr>
              <w:t xml:space="preserve"> </w:t>
            </w:r>
            <w:r w:rsidR="0016324B" w:rsidRPr="645925D9">
              <w:rPr>
                <w:noProof/>
                <w:highlight w:val="cyan"/>
              </w:rPr>
              <w:t>[CIO or CISO Role]</w:t>
            </w:r>
            <w:r w:rsidRPr="645925D9">
              <w:rPr>
                <w:noProof/>
              </w:rPr>
              <w:t xml:space="preserve"> shall prevent the removal of maintenance equipment containing organizational information</w:t>
            </w:r>
            <w:r w:rsidR="009069CD">
              <w:rPr>
                <w:noProof/>
              </w:rPr>
              <w:t xml:space="preserve">. </w:t>
            </w:r>
            <w:r w:rsidR="00744035"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673C2A32" w14:textId="77777777" w:rsidTr="1EC96365">
        <w:trPr>
          <w:cantSplit/>
          <w:trHeight w:val="351"/>
        </w:trPr>
        <w:tc>
          <w:tcPr>
            <w:tcW w:w="1450" w:type="dxa"/>
          </w:tcPr>
          <w:p w14:paraId="4837E3D3" w14:textId="77777777" w:rsidR="00131756" w:rsidRPr="00734EE9" w:rsidRDefault="00131756" w:rsidP="00FB28F6">
            <w:pPr>
              <w:rPr>
                <w:b/>
                <w:bCs/>
                <w:sz w:val="20"/>
                <w:szCs w:val="20"/>
              </w:rPr>
            </w:pPr>
            <w:r w:rsidRPr="00192BA0">
              <w:rPr>
                <w:b/>
                <w:bCs/>
                <w:noProof/>
                <w:sz w:val="20"/>
                <w:szCs w:val="20"/>
              </w:rPr>
              <w:t>MA-03(03)(a)</w:t>
            </w:r>
          </w:p>
        </w:tc>
        <w:tc>
          <w:tcPr>
            <w:tcW w:w="8620" w:type="dxa"/>
          </w:tcPr>
          <w:p w14:paraId="232BED52" w14:textId="77777777" w:rsidR="00131756" w:rsidRPr="00734EE9" w:rsidRDefault="00131756" w:rsidP="00A34083">
            <w:pPr>
              <w:jc w:val="both"/>
              <w:rPr>
                <w:i/>
                <w:iCs/>
                <w:szCs w:val="22"/>
              </w:rPr>
            </w:pPr>
            <w:r w:rsidRPr="00192BA0">
              <w:rPr>
                <w:b/>
                <w:bCs/>
                <w:noProof/>
                <w:szCs w:val="22"/>
              </w:rPr>
              <w:t>Verify Absence of Organizational Information on Equipment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verify that there is no organizational information contained on the equipment.</w:t>
            </w:r>
          </w:p>
        </w:tc>
      </w:tr>
      <w:tr w:rsidR="00131756" w:rsidRPr="00734EE9" w14:paraId="431620DD" w14:textId="77777777" w:rsidTr="1EC96365">
        <w:trPr>
          <w:cantSplit/>
          <w:trHeight w:val="351"/>
        </w:trPr>
        <w:tc>
          <w:tcPr>
            <w:tcW w:w="1450" w:type="dxa"/>
          </w:tcPr>
          <w:p w14:paraId="0A2B9DFA" w14:textId="77777777" w:rsidR="00131756" w:rsidRPr="00734EE9" w:rsidRDefault="00131756" w:rsidP="00FB28F6">
            <w:pPr>
              <w:rPr>
                <w:b/>
                <w:bCs/>
                <w:sz w:val="20"/>
                <w:szCs w:val="20"/>
              </w:rPr>
            </w:pPr>
            <w:r w:rsidRPr="00192BA0">
              <w:rPr>
                <w:b/>
                <w:bCs/>
                <w:noProof/>
                <w:sz w:val="20"/>
                <w:szCs w:val="20"/>
              </w:rPr>
              <w:lastRenderedPageBreak/>
              <w:t>MA-03(03)(b)</w:t>
            </w:r>
          </w:p>
        </w:tc>
        <w:tc>
          <w:tcPr>
            <w:tcW w:w="8620" w:type="dxa"/>
          </w:tcPr>
          <w:p w14:paraId="7746B6F5" w14:textId="77777777" w:rsidR="00131756" w:rsidRDefault="00131756" w:rsidP="00A34083">
            <w:pPr>
              <w:jc w:val="both"/>
              <w:rPr>
                <w:noProof/>
                <w:szCs w:val="22"/>
              </w:rPr>
            </w:pPr>
            <w:r w:rsidRPr="00192BA0">
              <w:rPr>
                <w:b/>
                <w:bCs/>
                <w:noProof/>
                <w:szCs w:val="22"/>
              </w:rPr>
              <w:t>Sanitize or Destroy Equipment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oversee sanitizing or destroying the equipment.</w:t>
            </w:r>
          </w:p>
          <w:p w14:paraId="4658432E" w14:textId="6EE5CEE9" w:rsidR="00744035" w:rsidRPr="00734EE9" w:rsidRDefault="00744035" w:rsidP="00A34083">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37AC1DF9" w14:textId="77777777" w:rsidTr="1EC96365">
        <w:trPr>
          <w:cantSplit/>
          <w:trHeight w:val="351"/>
        </w:trPr>
        <w:tc>
          <w:tcPr>
            <w:tcW w:w="1450" w:type="dxa"/>
          </w:tcPr>
          <w:p w14:paraId="42F7A05E" w14:textId="77777777" w:rsidR="00131756" w:rsidRPr="00734EE9" w:rsidRDefault="00131756" w:rsidP="00FB28F6">
            <w:pPr>
              <w:rPr>
                <w:b/>
                <w:bCs/>
                <w:sz w:val="20"/>
                <w:szCs w:val="20"/>
              </w:rPr>
            </w:pPr>
            <w:r w:rsidRPr="00192BA0">
              <w:rPr>
                <w:b/>
                <w:bCs/>
                <w:noProof/>
                <w:sz w:val="20"/>
                <w:szCs w:val="20"/>
              </w:rPr>
              <w:t>MA-03(03)(c)</w:t>
            </w:r>
          </w:p>
        </w:tc>
        <w:tc>
          <w:tcPr>
            <w:tcW w:w="8620" w:type="dxa"/>
          </w:tcPr>
          <w:p w14:paraId="758E6FDE" w14:textId="643F1C1F" w:rsidR="00744035" w:rsidRPr="00734EE9" w:rsidRDefault="00131756" w:rsidP="00A34083">
            <w:pPr>
              <w:jc w:val="both"/>
              <w:rPr>
                <w:noProof/>
              </w:rPr>
            </w:pPr>
            <w:r w:rsidRPr="1EC96365">
              <w:rPr>
                <w:b/>
                <w:bCs/>
                <w:noProof/>
              </w:rPr>
              <w:t>Retain Facility Equipment</w:t>
            </w:r>
            <w:r w:rsidRPr="1EC96365">
              <w:rPr>
                <w:b/>
                <w:bCs/>
              </w:rPr>
              <w:t>:</w:t>
            </w:r>
            <w:r w:rsidRPr="1EC96365">
              <w:rPr>
                <w:b/>
                <w:bCs/>
                <w:i/>
                <w:iCs/>
              </w:rPr>
              <w:t xml:space="preserve"> </w:t>
            </w:r>
            <w:r w:rsidR="0016324B" w:rsidRPr="1EC96365">
              <w:rPr>
                <w:noProof/>
                <w:highlight w:val="cyan"/>
              </w:rPr>
              <w:t>[CIO or CISO Role]</w:t>
            </w:r>
            <w:r w:rsidRPr="1EC96365">
              <w:rPr>
                <w:noProof/>
              </w:rPr>
              <w:t xml:space="preserve"> shall retain the equipment within the facility</w:t>
            </w:r>
            <w:r w:rsidR="00F530C4">
              <w:rPr>
                <w:noProof/>
              </w:rPr>
              <w:t>.</w:t>
            </w:r>
          </w:p>
          <w:p w14:paraId="30D00712" w14:textId="4974F0BC" w:rsidR="00744035" w:rsidRPr="00734EE9" w:rsidRDefault="00744035" w:rsidP="00A34083">
            <w:pPr>
              <w:jc w:val="both"/>
              <w:rPr>
                <w:i/>
                <w:iCs/>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51FC0A56" w14:textId="77777777" w:rsidTr="1EC96365">
        <w:trPr>
          <w:cantSplit/>
          <w:trHeight w:val="351"/>
        </w:trPr>
        <w:tc>
          <w:tcPr>
            <w:tcW w:w="1450" w:type="dxa"/>
          </w:tcPr>
          <w:p w14:paraId="6106AA87" w14:textId="77777777" w:rsidR="00131756" w:rsidRPr="00734EE9" w:rsidRDefault="00131756" w:rsidP="00FB28F6">
            <w:pPr>
              <w:rPr>
                <w:b/>
                <w:bCs/>
                <w:sz w:val="20"/>
                <w:szCs w:val="20"/>
              </w:rPr>
            </w:pPr>
            <w:r w:rsidRPr="00192BA0">
              <w:rPr>
                <w:b/>
                <w:bCs/>
                <w:noProof/>
                <w:sz w:val="20"/>
                <w:szCs w:val="20"/>
              </w:rPr>
              <w:t>MA-03(03)(d)</w:t>
            </w:r>
          </w:p>
        </w:tc>
        <w:tc>
          <w:tcPr>
            <w:tcW w:w="8620" w:type="dxa"/>
          </w:tcPr>
          <w:p w14:paraId="2B74F298" w14:textId="1BEFCE2B" w:rsidR="00131756" w:rsidRDefault="00131756" w:rsidP="00A34083">
            <w:pPr>
              <w:jc w:val="both"/>
              <w:rPr>
                <w:noProof/>
                <w:szCs w:val="22"/>
              </w:rPr>
            </w:pPr>
            <w:r w:rsidRPr="00192BA0">
              <w:rPr>
                <w:b/>
                <w:bCs/>
                <w:noProof/>
                <w:szCs w:val="22"/>
              </w:rPr>
              <w:t>Authorize Equipment Removal</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obtain</w:t>
            </w:r>
            <w:r w:rsidR="00CA3597">
              <w:rPr>
                <w:noProof/>
                <w:szCs w:val="22"/>
              </w:rPr>
              <w:t xml:space="preserve"> </w:t>
            </w:r>
            <w:r w:rsidRPr="00192BA0">
              <w:rPr>
                <w:noProof/>
                <w:szCs w:val="22"/>
              </w:rPr>
              <w:t xml:space="preserve">an exemption from </w:t>
            </w:r>
            <w:r w:rsidRPr="00E32629">
              <w:rPr>
                <w:noProof/>
                <w:szCs w:val="22"/>
                <w:highlight w:val="cyan"/>
              </w:rPr>
              <w:t>[personnel or roles]</w:t>
            </w:r>
            <w:r w:rsidRPr="00192BA0">
              <w:rPr>
                <w:noProof/>
                <w:szCs w:val="22"/>
              </w:rPr>
              <w:t xml:space="preserve"> explicitly authorizing removal of the equipment from the facility.</w:t>
            </w:r>
          </w:p>
          <w:p w14:paraId="57C8EB69" w14:textId="408B8883" w:rsidR="00744035" w:rsidRPr="00734EE9" w:rsidRDefault="00744035" w:rsidP="00A34083">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2F272E50" w14:textId="77777777" w:rsidTr="1EC96365">
        <w:trPr>
          <w:cantSplit/>
          <w:trHeight w:val="351"/>
        </w:trPr>
        <w:tc>
          <w:tcPr>
            <w:tcW w:w="1450" w:type="dxa"/>
          </w:tcPr>
          <w:p w14:paraId="4D25745C" w14:textId="77777777" w:rsidR="00131756" w:rsidRPr="00734EE9" w:rsidRDefault="00131756" w:rsidP="00FB28F6">
            <w:pPr>
              <w:rPr>
                <w:b/>
                <w:bCs/>
                <w:sz w:val="20"/>
                <w:szCs w:val="20"/>
              </w:rPr>
            </w:pPr>
            <w:r w:rsidRPr="00192BA0">
              <w:rPr>
                <w:b/>
                <w:bCs/>
                <w:noProof/>
                <w:sz w:val="20"/>
                <w:szCs w:val="20"/>
              </w:rPr>
              <w:t>MA-03(06)</w:t>
            </w:r>
          </w:p>
        </w:tc>
        <w:tc>
          <w:tcPr>
            <w:tcW w:w="8620" w:type="dxa"/>
          </w:tcPr>
          <w:p w14:paraId="7E10BE36" w14:textId="77777777" w:rsidR="00131756" w:rsidRDefault="00131756" w:rsidP="00A34083">
            <w:pPr>
              <w:jc w:val="both"/>
              <w:rPr>
                <w:noProof/>
                <w:szCs w:val="22"/>
              </w:rPr>
            </w:pPr>
            <w:r w:rsidRPr="00192BA0">
              <w:rPr>
                <w:b/>
                <w:bCs/>
                <w:noProof/>
                <w:szCs w:val="22"/>
              </w:rPr>
              <w:t>Inspect Maintenance Tools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inspect maintenance tools to ensure the latest software updates and patches are installed. </w:t>
            </w:r>
          </w:p>
          <w:p w14:paraId="30EDD593" w14:textId="635E2862" w:rsidR="00744035" w:rsidRPr="00734EE9" w:rsidRDefault="00744035" w:rsidP="00A34083">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bl>
    <w:p w14:paraId="0D287899" w14:textId="77777777" w:rsidR="00131756" w:rsidRDefault="00131756" w:rsidP="00131756">
      <w:pPr>
        <w:pStyle w:val="OCS-H2"/>
      </w:pPr>
      <w:r w:rsidRPr="00192BA0">
        <w:rPr>
          <w:noProof/>
        </w:rPr>
        <w:t>NONLOCAL MAINTENANCE</w:t>
      </w:r>
      <w:r>
        <w:t xml:space="preserve"> (</w:t>
      </w:r>
      <w:r w:rsidRPr="00192BA0">
        <w:rPr>
          <w:noProof/>
        </w:rPr>
        <w:t>MA-04</w:t>
      </w:r>
      <w:r>
        <w:t>)</w:t>
      </w:r>
    </w:p>
    <w:p w14:paraId="64A74EA3"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PR.MA-2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180A0E1" w14:textId="77777777" w:rsidR="00131756" w:rsidRDefault="00131756" w:rsidP="00F530C4">
      <w:pPr>
        <w:jc w:val="both"/>
      </w:pPr>
      <w:r w:rsidRPr="00A178A0">
        <w:rPr>
          <w:b/>
          <w:bCs/>
          <w:i/>
          <w:iCs/>
        </w:rPr>
        <w:t>Discussion:</w:t>
      </w:r>
      <w:r>
        <w:t xml:space="preserve"> </w:t>
      </w:r>
      <w:r w:rsidRPr="00192BA0">
        <w:rPr>
          <w:noProof/>
        </w:rPr>
        <w:t>Nonlocal maintenance and diagnostic activities are conducted by individuals who communicate through either an external or internal network. Local maintenance and diagnostic activities are carried out by individuals who are physically present at the system location and not communicating across a network connection.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1B2142AE" w14:textId="77777777" w:rsidTr="00FB28F6">
        <w:trPr>
          <w:cantSplit/>
          <w:trHeight w:val="351"/>
        </w:trPr>
        <w:tc>
          <w:tcPr>
            <w:tcW w:w="1450" w:type="dxa"/>
          </w:tcPr>
          <w:p w14:paraId="3EA88D2A" w14:textId="77777777" w:rsidR="00131756" w:rsidRPr="00734EE9" w:rsidRDefault="00131756" w:rsidP="00F530C4">
            <w:pPr>
              <w:jc w:val="both"/>
              <w:rPr>
                <w:b/>
                <w:bCs/>
                <w:sz w:val="20"/>
                <w:szCs w:val="20"/>
              </w:rPr>
            </w:pPr>
            <w:r w:rsidRPr="00192BA0">
              <w:rPr>
                <w:b/>
                <w:bCs/>
                <w:noProof/>
                <w:sz w:val="20"/>
                <w:szCs w:val="20"/>
              </w:rPr>
              <w:t>MA-04.a</w:t>
            </w:r>
          </w:p>
        </w:tc>
        <w:tc>
          <w:tcPr>
            <w:tcW w:w="8620" w:type="dxa"/>
          </w:tcPr>
          <w:p w14:paraId="187C0E27" w14:textId="77777777" w:rsidR="00131756" w:rsidRDefault="00131756" w:rsidP="00F530C4">
            <w:pPr>
              <w:jc w:val="both"/>
              <w:rPr>
                <w:noProof/>
                <w:szCs w:val="22"/>
              </w:rPr>
            </w:pPr>
            <w:r w:rsidRPr="00192BA0">
              <w:rPr>
                <w:b/>
                <w:bCs/>
                <w:noProof/>
                <w:szCs w:val="22"/>
              </w:rPr>
              <w:t>Approve and Monitor Nonlocal Activities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approve and monitor nonlocal maintenance and diagnostic activities.</w:t>
            </w:r>
          </w:p>
          <w:p w14:paraId="633C4B4A" w14:textId="6A37B4D3"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0F01F584" w14:textId="77777777" w:rsidTr="00FB28F6">
        <w:trPr>
          <w:cantSplit/>
          <w:trHeight w:val="351"/>
        </w:trPr>
        <w:tc>
          <w:tcPr>
            <w:tcW w:w="1450" w:type="dxa"/>
          </w:tcPr>
          <w:p w14:paraId="6607DD28" w14:textId="77777777" w:rsidR="00131756" w:rsidRPr="00734EE9" w:rsidRDefault="00131756" w:rsidP="00F530C4">
            <w:pPr>
              <w:jc w:val="both"/>
              <w:rPr>
                <w:b/>
                <w:bCs/>
                <w:sz w:val="20"/>
                <w:szCs w:val="20"/>
              </w:rPr>
            </w:pPr>
            <w:r w:rsidRPr="00192BA0">
              <w:rPr>
                <w:b/>
                <w:bCs/>
                <w:noProof/>
                <w:sz w:val="20"/>
                <w:szCs w:val="20"/>
              </w:rPr>
              <w:t>MA-04.b</w:t>
            </w:r>
          </w:p>
        </w:tc>
        <w:tc>
          <w:tcPr>
            <w:tcW w:w="8620" w:type="dxa"/>
          </w:tcPr>
          <w:p w14:paraId="30160523" w14:textId="77777777" w:rsidR="00131756" w:rsidRDefault="00131756" w:rsidP="00F530C4">
            <w:pPr>
              <w:jc w:val="both"/>
              <w:rPr>
                <w:noProof/>
                <w:szCs w:val="22"/>
              </w:rPr>
            </w:pPr>
            <w:r w:rsidRPr="00192BA0">
              <w:rPr>
                <w:b/>
                <w:bCs/>
                <w:noProof/>
                <w:szCs w:val="22"/>
              </w:rPr>
              <w:t>Permit Nonlocal Maintenance and Diagnostic Tools Use</w:t>
            </w:r>
            <w:r w:rsidRPr="00BF251F">
              <w:rPr>
                <w:b/>
                <w:bCs/>
                <w:szCs w:val="22"/>
              </w:rPr>
              <w:t>:</w:t>
            </w:r>
            <w:r w:rsidRPr="00734EE9">
              <w:rPr>
                <w:b/>
                <w:bCs/>
                <w:i/>
                <w:iCs/>
                <w:szCs w:val="22"/>
              </w:rPr>
              <w:t xml:space="preserve"> </w:t>
            </w:r>
            <w:r w:rsidRPr="00134EF2">
              <w:rPr>
                <w:noProof/>
                <w:szCs w:val="22"/>
                <w:highlight w:val="cyan"/>
              </w:rPr>
              <w:t xml:space="preserve">[System </w:t>
            </w:r>
            <w:r w:rsidR="00670010">
              <w:rPr>
                <w:noProof/>
                <w:szCs w:val="22"/>
                <w:highlight w:val="cyan"/>
              </w:rPr>
              <w:t>Owner Role</w:t>
            </w:r>
            <w:r w:rsidRPr="00134EF2">
              <w:rPr>
                <w:noProof/>
                <w:szCs w:val="22"/>
                <w:highlight w:val="cyan"/>
              </w:rPr>
              <w:t>]</w:t>
            </w:r>
            <w:r w:rsidRPr="00192BA0">
              <w:rPr>
                <w:noProof/>
                <w:szCs w:val="22"/>
              </w:rPr>
              <w:t xml:space="preserve"> shall allow the use of nonlocal maintenance and diagnostic tools only as consistent with organizational policy and documented in the security plan for the system.</w:t>
            </w:r>
          </w:p>
          <w:p w14:paraId="56BC4077" w14:textId="57CFE8A7"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2375E864" w14:textId="77777777" w:rsidTr="00FB28F6">
        <w:trPr>
          <w:cantSplit/>
          <w:trHeight w:val="351"/>
        </w:trPr>
        <w:tc>
          <w:tcPr>
            <w:tcW w:w="1450" w:type="dxa"/>
          </w:tcPr>
          <w:p w14:paraId="59348C16" w14:textId="77777777" w:rsidR="00131756" w:rsidRPr="00734EE9" w:rsidRDefault="00131756" w:rsidP="00F530C4">
            <w:pPr>
              <w:jc w:val="both"/>
              <w:rPr>
                <w:b/>
                <w:bCs/>
                <w:sz w:val="20"/>
                <w:szCs w:val="20"/>
              </w:rPr>
            </w:pPr>
            <w:r w:rsidRPr="00192BA0">
              <w:rPr>
                <w:b/>
                <w:bCs/>
                <w:noProof/>
                <w:sz w:val="20"/>
                <w:szCs w:val="20"/>
              </w:rPr>
              <w:t>MA-04.c</w:t>
            </w:r>
          </w:p>
        </w:tc>
        <w:tc>
          <w:tcPr>
            <w:tcW w:w="8620" w:type="dxa"/>
          </w:tcPr>
          <w:p w14:paraId="4B38C0F2" w14:textId="77777777" w:rsidR="00131756" w:rsidRDefault="00131756" w:rsidP="00F530C4">
            <w:pPr>
              <w:jc w:val="both"/>
              <w:rPr>
                <w:noProof/>
                <w:szCs w:val="22"/>
              </w:rPr>
            </w:pPr>
            <w:r w:rsidRPr="00192BA0">
              <w:rPr>
                <w:b/>
                <w:bCs/>
                <w:noProof/>
                <w:szCs w:val="22"/>
              </w:rPr>
              <w:t>Utilize Strong Authentication for Nonlocal Maintenance Sessions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strong authentication in the establishment of nonlocal maintenance and diagnostic sessions.</w:t>
            </w:r>
          </w:p>
          <w:p w14:paraId="4FEF1E9A" w14:textId="5B4EE5D8"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1A948E4A" w14:textId="77777777" w:rsidTr="00FB28F6">
        <w:trPr>
          <w:cantSplit/>
          <w:trHeight w:val="351"/>
        </w:trPr>
        <w:tc>
          <w:tcPr>
            <w:tcW w:w="1450" w:type="dxa"/>
          </w:tcPr>
          <w:p w14:paraId="7D611420" w14:textId="77777777" w:rsidR="00131756" w:rsidRPr="00734EE9" w:rsidRDefault="00131756" w:rsidP="00F530C4">
            <w:pPr>
              <w:jc w:val="both"/>
              <w:rPr>
                <w:b/>
                <w:bCs/>
                <w:sz w:val="20"/>
                <w:szCs w:val="20"/>
              </w:rPr>
            </w:pPr>
            <w:r w:rsidRPr="00192BA0">
              <w:rPr>
                <w:b/>
                <w:bCs/>
                <w:noProof/>
                <w:sz w:val="20"/>
                <w:szCs w:val="20"/>
              </w:rPr>
              <w:t>MA-04.d</w:t>
            </w:r>
          </w:p>
        </w:tc>
        <w:tc>
          <w:tcPr>
            <w:tcW w:w="8620" w:type="dxa"/>
          </w:tcPr>
          <w:p w14:paraId="1D6DACDB" w14:textId="77777777" w:rsidR="00131756" w:rsidRDefault="00131756" w:rsidP="00F530C4">
            <w:pPr>
              <w:jc w:val="both"/>
              <w:rPr>
                <w:noProof/>
                <w:szCs w:val="22"/>
              </w:rPr>
            </w:pPr>
            <w:r w:rsidRPr="00192BA0">
              <w:rPr>
                <w:b/>
                <w:bCs/>
                <w:noProof/>
                <w:szCs w:val="22"/>
              </w:rPr>
              <w:t>Maintain Records for Nonlocal Activities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maintain records for nonlocal maintenance and diagnostic activities.</w:t>
            </w:r>
          </w:p>
          <w:p w14:paraId="104DFAA0" w14:textId="138D1B90"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491F715A" w14:textId="77777777" w:rsidTr="00FB28F6">
        <w:trPr>
          <w:cantSplit/>
          <w:trHeight w:val="351"/>
        </w:trPr>
        <w:tc>
          <w:tcPr>
            <w:tcW w:w="1450" w:type="dxa"/>
          </w:tcPr>
          <w:p w14:paraId="50236F45" w14:textId="77777777" w:rsidR="00131756" w:rsidRPr="00734EE9" w:rsidRDefault="00131756" w:rsidP="00FB28F6">
            <w:pPr>
              <w:rPr>
                <w:b/>
                <w:bCs/>
                <w:sz w:val="20"/>
                <w:szCs w:val="20"/>
              </w:rPr>
            </w:pPr>
            <w:r w:rsidRPr="00192BA0">
              <w:rPr>
                <w:b/>
                <w:bCs/>
                <w:noProof/>
                <w:sz w:val="20"/>
                <w:szCs w:val="20"/>
              </w:rPr>
              <w:lastRenderedPageBreak/>
              <w:t>MA-04.e</w:t>
            </w:r>
          </w:p>
        </w:tc>
        <w:tc>
          <w:tcPr>
            <w:tcW w:w="8620" w:type="dxa"/>
          </w:tcPr>
          <w:p w14:paraId="027D24FC" w14:textId="77777777" w:rsidR="00131756" w:rsidRDefault="00131756" w:rsidP="00F530C4">
            <w:pPr>
              <w:jc w:val="both"/>
              <w:rPr>
                <w:noProof/>
                <w:szCs w:val="22"/>
              </w:rPr>
            </w:pPr>
            <w:r w:rsidRPr="00192BA0">
              <w:rPr>
                <w:b/>
                <w:bCs/>
                <w:noProof/>
                <w:szCs w:val="22"/>
              </w:rPr>
              <w:t>Terminate Nonlocal Connections After Maintenance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terminate session and network connections when nonlocal maintenance is completed.</w:t>
            </w:r>
          </w:p>
          <w:p w14:paraId="7A70815B" w14:textId="16007B4A"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bl>
    <w:p w14:paraId="564C55BF" w14:textId="77777777" w:rsidR="00131756" w:rsidRDefault="00131756" w:rsidP="00131756">
      <w:pPr>
        <w:pStyle w:val="OCS-H2"/>
      </w:pPr>
      <w:r w:rsidRPr="00192BA0">
        <w:rPr>
          <w:noProof/>
        </w:rPr>
        <w:t>MAINTENANCE PERSONNEL</w:t>
      </w:r>
      <w:r>
        <w:t xml:space="preserve"> (</w:t>
      </w:r>
      <w:r w:rsidRPr="00192BA0">
        <w:rPr>
          <w:noProof/>
        </w:rPr>
        <w:t>MA-05</w:t>
      </w:r>
      <w:r>
        <w:t>)</w:t>
      </w:r>
    </w:p>
    <w:p w14:paraId="4982683D"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PR.MA-1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AE5BC8F" w14:textId="77777777" w:rsidR="00131756" w:rsidRDefault="00131756" w:rsidP="00F530C4">
      <w:pPr>
        <w:jc w:val="both"/>
      </w:pPr>
      <w:r w:rsidRPr="00A178A0">
        <w:rPr>
          <w:b/>
          <w:bCs/>
          <w:i/>
          <w:iCs/>
        </w:rPr>
        <w:t>Discussion:</w:t>
      </w:r>
      <w:r>
        <w:t xml:space="preserve"> </w:t>
      </w:r>
      <w:r w:rsidRPr="00192BA0">
        <w:rPr>
          <w:noProof/>
        </w:rPr>
        <w:t>Maintenance personnel refers to individuals who perform hardware or software maintenance on organizational systems, while PE-02 addresses physical access for individuals whose maintenance duties place them within the physical protection perimeter of the systems. Technical competence of supervising individuals relates to the maintenance performed on the systems, while having required access authorizations refers to maintenance on and near the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41CAA00D" w14:textId="77777777" w:rsidTr="00FB28F6">
        <w:trPr>
          <w:cantSplit/>
          <w:trHeight w:val="351"/>
        </w:trPr>
        <w:tc>
          <w:tcPr>
            <w:tcW w:w="1450" w:type="dxa"/>
          </w:tcPr>
          <w:p w14:paraId="4A7F8FF7" w14:textId="77777777" w:rsidR="00131756" w:rsidRPr="00734EE9" w:rsidRDefault="00131756" w:rsidP="00F530C4">
            <w:pPr>
              <w:jc w:val="both"/>
              <w:rPr>
                <w:b/>
                <w:bCs/>
                <w:sz w:val="20"/>
                <w:szCs w:val="20"/>
              </w:rPr>
            </w:pPr>
            <w:r w:rsidRPr="00192BA0">
              <w:rPr>
                <w:b/>
                <w:bCs/>
                <w:noProof/>
                <w:sz w:val="20"/>
                <w:szCs w:val="20"/>
              </w:rPr>
              <w:t>MA-05.a</w:t>
            </w:r>
          </w:p>
        </w:tc>
        <w:tc>
          <w:tcPr>
            <w:tcW w:w="8620" w:type="dxa"/>
          </w:tcPr>
          <w:p w14:paraId="2A7FC8EE" w14:textId="77777777" w:rsidR="00131756" w:rsidRDefault="00131756" w:rsidP="00F530C4">
            <w:pPr>
              <w:jc w:val="both"/>
              <w:rPr>
                <w:noProof/>
                <w:szCs w:val="22"/>
              </w:rPr>
            </w:pPr>
            <w:r w:rsidRPr="00192BA0">
              <w:rPr>
                <w:b/>
                <w:bCs/>
                <w:noProof/>
                <w:szCs w:val="22"/>
              </w:rPr>
              <w:t>Authorize Maintenance Personnel and Organizations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establish a process for maintenance personnel authorization and maintain a list of authorized maintenance organizations or personnel.</w:t>
            </w:r>
          </w:p>
          <w:p w14:paraId="1AC2E4A7" w14:textId="034C1BBF"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56ECCAC8" w14:textId="77777777" w:rsidTr="00FB28F6">
        <w:trPr>
          <w:cantSplit/>
          <w:trHeight w:val="351"/>
        </w:trPr>
        <w:tc>
          <w:tcPr>
            <w:tcW w:w="1450" w:type="dxa"/>
          </w:tcPr>
          <w:p w14:paraId="156AF435" w14:textId="77777777" w:rsidR="00131756" w:rsidRPr="00734EE9" w:rsidRDefault="00131756" w:rsidP="00F530C4">
            <w:pPr>
              <w:jc w:val="both"/>
              <w:rPr>
                <w:b/>
                <w:bCs/>
                <w:sz w:val="20"/>
                <w:szCs w:val="20"/>
              </w:rPr>
            </w:pPr>
            <w:r w:rsidRPr="00192BA0">
              <w:rPr>
                <w:b/>
                <w:bCs/>
                <w:noProof/>
                <w:sz w:val="20"/>
                <w:szCs w:val="20"/>
              </w:rPr>
              <w:t>MA-05.b</w:t>
            </w:r>
          </w:p>
        </w:tc>
        <w:tc>
          <w:tcPr>
            <w:tcW w:w="8620" w:type="dxa"/>
          </w:tcPr>
          <w:p w14:paraId="56F97158" w14:textId="137A8089" w:rsidR="00131756" w:rsidRDefault="00131756" w:rsidP="00F530C4">
            <w:pPr>
              <w:jc w:val="both"/>
              <w:rPr>
                <w:noProof/>
                <w:szCs w:val="22"/>
              </w:rPr>
            </w:pPr>
            <w:r w:rsidRPr="00192BA0">
              <w:rPr>
                <w:b/>
                <w:bCs/>
                <w:noProof/>
                <w:szCs w:val="22"/>
              </w:rPr>
              <w:t>Verify Access for Maintenance Personnel</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verify that non-escorted personnel performing maintenance on the system possess the required access authorizations.</w:t>
            </w:r>
          </w:p>
          <w:p w14:paraId="432754CB" w14:textId="3A7E1E27"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r w:rsidR="00131756" w:rsidRPr="00734EE9" w14:paraId="69B15EC6" w14:textId="77777777" w:rsidTr="00FB28F6">
        <w:trPr>
          <w:cantSplit/>
          <w:trHeight w:val="351"/>
        </w:trPr>
        <w:tc>
          <w:tcPr>
            <w:tcW w:w="1450" w:type="dxa"/>
          </w:tcPr>
          <w:p w14:paraId="552C4F18" w14:textId="77777777" w:rsidR="00131756" w:rsidRPr="00734EE9" w:rsidRDefault="00131756" w:rsidP="00F530C4">
            <w:pPr>
              <w:jc w:val="both"/>
              <w:rPr>
                <w:b/>
                <w:bCs/>
                <w:sz w:val="20"/>
                <w:szCs w:val="20"/>
              </w:rPr>
            </w:pPr>
            <w:r w:rsidRPr="00192BA0">
              <w:rPr>
                <w:b/>
                <w:bCs/>
                <w:noProof/>
                <w:sz w:val="20"/>
                <w:szCs w:val="20"/>
              </w:rPr>
              <w:t>MA-05.c</w:t>
            </w:r>
          </w:p>
        </w:tc>
        <w:tc>
          <w:tcPr>
            <w:tcW w:w="8620" w:type="dxa"/>
          </w:tcPr>
          <w:p w14:paraId="6CDEB615" w14:textId="59BA138B" w:rsidR="00131756" w:rsidRDefault="00131756" w:rsidP="00F530C4">
            <w:pPr>
              <w:jc w:val="both"/>
              <w:rPr>
                <w:noProof/>
                <w:szCs w:val="22"/>
              </w:rPr>
            </w:pPr>
            <w:r w:rsidRPr="00192BA0">
              <w:rPr>
                <w:b/>
                <w:bCs/>
                <w:noProof/>
                <w:szCs w:val="22"/>
              </w:rPr>
              <w:t>Assign Supervision for Maintenance Activities</w:t>
            </w:r>
            <w:r w:rsidRPr="00BF251F">
              <w:rPr>
                <w:b/>
                <w:bCs/>
                <w:szCs w:val="22"/>
              </w:rPr>
              <w:t>:</w:t>
            </w:r>
            <w:r w:rsidRPr="00734EE9">
              <w:rPr>
                <w:b/>
                <w:bCs/>
                <w:i/>
                <w:iCs/>
                <w:szCs w:val="22"/>
              </w:rPr>
              <w:t xml:space="preserve"> </w:t>
            </w:r>
            <w:r w:rsidR="0016324B">
              <w:rPr>
                <w:noProof/>
                <w:szCs w:val="22"/>
                <w:highlight w:val="cyan"/>
              </w:rPr>
              <w:t>[CIO or CISO Role]</w:t>
            </w:r>
            <w:r w:rsidRPr="00192BA0">
              <w:rPr>
                <w:noProof/>
                <w:szCs w:val="22"/>
              </w:rPr>
              <w:t xml:space="preserve"> shall designate organizational personnel with required access authorizations and technical competence to supervise the maintenance activities of personnel who do not possess the required access authorizations.</w:t>
            </w:r>
          </w:p>
          <w:p w14:paraId="1FE32FE6" w14:textId="36FC22CA"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bl>
    <w:p w14:paraId="548DB210" w14:textId="77777777" w:rsidR="00131756" w:rsidRDefault="00131756" w:rsidP="00131756">
      <w:pPr>
        <w:pStyle w:val="OCS-H2"/>
      </w:pPr>
      <w:r w:rsidRPr="00192BA0">
        <w:rPr>
          <w:noProof/>
        </w:rPr>
        <w:t>TIMELY MAINTENANCE</w:t>
      </w:r>
      <w:r>
        <w:t xml:space="preserve"> (</w:t>
      </w:r>
      <w:r w:rsidRPr="00192BA0">
        <w:rPr>
          <w:noProof/>
        </w:rPr>
        <w:t>MA-06</w:t>
      </w:r>
      <w:r>
        <w:t>)</w:t>
      </w:r>
    </w:p>
    <w:p w14:paraId="5AF4EB60"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PR.MA-1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0F69A5F" w14:textId="77777777" w:rsidR="00131756" w:rsidRDefault="00131756" w:rsidP="00F530C4">
      <w:pPr>
        <w:jc w:val="both"/>
      </w:pPr>
      <w:r w:rsidRPr="00A178A0">
        <w:rPr>
          <w:b/>
          <w:bCs/>
          <w:i/>
          <w:iCs/>
        </w:rPr>
        <w:t>Discussion:</w:t>
      </w:r>
      <w:r>
        <w:t xml:space="preserve"> </w:t>
      </w:r>
      <w:r w:rsidRPr="00192BA0">
        <w:rPr>
          <w:noProof/>
        </w:rPr>
        <w:t>Organizations specify the system components that result in increased risk to organizational operations and assets, individuals, other organizations, or the Nation when the functionality provided by those components is not operational. Organizational actions to obtain maintenance support include having appropriate contracts in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351CA607" w14:textId="77777777" w:rsidTr="00FB28F6">
        <w:trPr>
          <w:cantSplit/>
          <w:trHeight w:val="351"/>
        </w:trPr>
        <w:tc>
          <w:tcPr>
            <w:tcW w:w="1450" w:type="dxa"/>
          </w:tcPr>
          <w:p w14:paraId="0F8CCF7C" w14:textId="77777777" w:rsidR="00131756" w:rsidRPr="00734EE9" w:rsidRDefault="00131756" w:rsidP="00FB28F6">
            <w:pPr>
              <w:rPr>
                <w:b/>
                <w:bCs/>
                <w:sz w:val="20"/>
                <w:szCs w:val="20"/>
              </w:rPr>
            </w:pPr>
            <w:r w:rsidRPr="00192BA0">
              <w:rPr>
                <w:b/>
                <w:bCs/>
                <w:noProof/>
                <w:sz w:val="20"/>
                <w:szCs w:val="20"/>
              </w:rPr>
              <w:t>MA-06</w:t>
            </w:r>
          </w:p>
        </w:tc>
        <w:tc>
          <w:tcPr>
            <w:tcW w:w="8620" w:type="dxa"/>
          </w:tcPr>
          <w:p w14:paraId="144F81B9" w14:textId="77777777" w:rsidR="00131756" w:rsidRDefault="00131756" w:rsidP="00F530C4">
            <w:pPr>
              <w:jc w:val="both"/>
              <w:rPr>
                <w:noProof/>
                <w:szCs w:val="22"/>
              </w:rPr>
            </w:pPr>
            <w:r w:rsidRPr="00192BA0">
              <w:rPr>
                <w:b/>
                <w:bCs/>
                <w:noProof/>
                <w:szCs w:val="22"/>
              </w:rPr>
              <w:t>Secure System Component Support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obtain maintenance support and/or spare parts for </w:t>
            </w:r>
            <w:r w:rsidRPr="00134EF2">
              <w:rPr>
                <w:noProof/>
                <w:szCs w:val="22"/>
                <w:highlight w:val="cyan"/>
              </w:rPr>
              <w:t>[system components]</w:t>
            </w:r>
            <w:r w:rsidRPr="00192BA0">
              <w:rPr>
                <w:noProof/>
                <w:szCs w:val="22"/>
              </w:rPr>
              <w:t xml:space="preserve"> within </w:t>
            </w:r>
            <w:r w:rsidRPr="006F559A">
              <w:rPr>
                <w:noProof/>
                <w:szCs w:val="22"/>
                <w:highlight w:val="cyan"/>
              </w:rPr>
              <w:t>[time period</w:t>
            </w:r>
            <w:r>
              <w:rPr>
                <w:noProof/>
                <w:szCs w:val="22"/>
                <w:highlight w:val="cyan"/>
              </w:rPr>
              <w:t xml:space="preserve"> – 24 hours</w:t>
            </w:r>
            <w:r w:rsidRPr="006F559A">
              <w:rPr>
                <w:noProof/>
                <w:szCs w:val="22"/>
                <w:highlight w:val="cyan"/>
              </w:rPr>
              <w:t>]</w:t>
            </w:r>
            <w:r w:rsidRPr="00192BA0">
              <w:rPr>
                <w:noProof/>
                <w:szCs w:val="22"/>
              </w:rPr>
              <w:t xml:space="preserve"> of failure.</w:t>
            </w:r>
          </w:p>
          <w:p w14:paraId="49305034" w14:textId="77777777" w:rsidR="0003067A" w:rsidRPr="000748E1" w:rsidRDefault="0003067A" w:rsidP="00F530C4">
            <w:pPr>
              <w:jc w:val="both"/>
              <w:rPr>
                <w:i/>
                <w:iCs/>
                <w:noProof/>
                <w:color w:val="008700"/>
                <w:sz w:val="18"/>
                <w:szCs w:val="18"/>
              </w:rPr>
            </w:pPr>
            <w:r w:rsidRPr="000748E1">
              <w:rPr>
                <w:i/>
                <w:iCs/>
                <w:noProof/>
                <w:color w:val="008700"/>
                <w:sz w:val="18"/>
                <w:szCs w:val="18"/>
              </w:rPr>
              <w:t>{Instructions: Agencies should identify the role that is assigned the responsibility to oversee compliance with this  policy statement.}</w:t>
            </w:r>
          </w:p>
          <w:p w14:paraId="28007887" w14:textId="1C7F69A9" w:rsidR="0003067A" w:rsidRPr="00734EE9" w:rsidRDefault="0003067A" w:rsidP="00F530C4">
            <w:pPr>
              <w:jc w:val="both"/>
              <w:rPr>
                <w:i/>
                <w:iCs/>
                <w:szCs w:val="22"/>
              </w:rPr>
            </w:pPr>
            <w:r w:rsidRPr="000748E1">
              <w:rPr>
                <w:i/>
                <w:iCs/>
                <w:noProof/>
                <w:color w:val="008700"/>
                <w:sz w:val="18"/>
                <w:szCs w:val="18"/>
              </w:rPr>
              <w:t xml:space="preserve">{Instructions: Agencies should identify frequency at which procedures are </w:t>
            </w:r>
            <w:r w:rsidR="00C97324" w:rsidRPr="000748E1">
              <w:rPr>
                <w:i/>
                <w:iCs/>
                <w:noProof/>
                <w:color w:val="008700"/>
                <w:sz w:val="18"/>
                <w:szCs w:val="18"/>
              </w:rPr>
              <w:t>reviewed and updated</w:t>
            </w:r>
            <w:r w:rsidRPr="000748E1">
              <w:rPr>
                <w:i/>
                <w:iCs/>
                <w:noProof/>
                <w:color w:val="008700"/>
                <w:sz w:val="18"/>
                <w:szCs w:val="18"/>
              </w:rPr>
              <w:t>. The established best practice is “24 hours”.}</w:t>
            </w:r>
          </w:p>
        </w:tc>
      </w:tr>
    </w:tbl>
    <w:p w14:paraId="271A279C" w14:textId="77777777" w:rsidR="00131756" w:rsidRDefault="00131756" w:rsidP="00131756">
      <w:pPr>
        <w:pStyle w:val="OCS-H2"/>
      </w:pPr>
      <w:r w:rsidRPr="00192BA0">
        <w:rPr>
          <w:noProof/>
        </w:rPr>
        <w:lastRenderedPageBreak/>
        <w:t>FIELD MAINTENANCE</w:t>
      </w:r>
      <w:r>
        <w:t xml:space="preserve"> (</w:t>
      </w:r>
      <w:r w:rsidRPr="00192BA0">
        <w:rPr>
          <w:noProof/>
        </w:rPr>
        <w:t>MA-07</w:t>
      </w:r>
      <w:r>
        <w:t>)</w:t>
      </w:r>
    </w:p>
    <w:p w14:paraId="316E4B53" w14:textId="77777777" w:rsidR="00131756" w:rsidRPr="006F18CF" w:rsidRDefault="00131756" w:rsidP="0013175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6F4C8175" w14:textId="77777777" w:rsidR="00131756" w:rsidRDefault="00131756" w:rsidP="00F530C4">
      <w:pPr>
        <w:jc w:val="both"/>
      </w:pPr>
      <w:r w:rsidRPr="00A178A0">
        <w:rPr>
          <w:b/>
          <w:bCs/>
          <w:i/>
          <w:iCs/>
        </w:rPr>
        <w:t>Discussion:</w:t>
      </w:r>
      <w:r>
        <w:t xml:space="preserve"> </w:t>
      </w:r>
      <w:r w:rsidRPr="00192BA0">
        <w:rPr>
          <w:noProof/>
        </w:rPr>
        <w:t>Field maintenance is the type of maintenance conducted on a system or system component after the system or component has been deployed to a specific site (i.e., operational environment). In certain instances, field maintenance (i.e., local maintenance at the site) may not be executed with the same degree of rigor or with the same quality control checks as depot maintenance.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1756" w:rsidRPr="00734EE9" w14:paraId="13984C1F" w14:textId="77777777" w:rsidTr="00FB28F6">
        <w:trPr>
          <w:cantSplit/>
          <w:trHeight w:val="351"/>
        </w:trPr>
        <w:tc>
          <w:tcPr>
            <w:tcW w:w="1450" w:type="dxa"/>
          </w:tcPr>
          <w:p w14:paraId="650F66F1" w14:textId="77777777" w:rsidR="00131756" w:rsidRPr="00734EE9" w:rsidRDefault="00131756" w:rsidP="00F530C4">
            <w:pPr>
              <w:jc w:val="both"/>
              <w:rPr>
                <w:b/>
                <w:bCs/>
                <w:sz w:val="20"/>
                <w:szCs w:val="20"/>
              </w:rPr>
            </w:pPr>
            <w:r w:rsidRPr="00192BA0">
              <w:rPr>
                <w:b/>
                <w:bCs/>
                <w:noProof/>
                <w:sz w:val="20"/>
                <w:szCs w:val="20"/>
              </w:rPr>
              <w:t>MA-07</w:t>
            </w:r>
          </w:p>
        </w:tc>
        <w:tc>
          <w:tcPr>
            <w:tcW w:w="8620" w:type="dxa"/>
          </w:tcPr>
          <w:p w14:paraId="1CB8F3B4" w14:textId="77777777" w:rsidR="00131756" w:rsidRDefault="00131756" w:rsidP="00F530C4">
            <w:pPr>
              <w:jc w:val="both"/>
              <w:rPr>
                <w:noProof/>
                <w:szCs w:val="22"/>
              </w:rPr>
            </w:pPr>
            <w:r w:rsidRPr="00192BA0">
              <w:rPr>
                <w:b/>
                <w:bCs/>
                <w:noProof/>
                <w:szCs w:val="22"/>
              </w:rPr>
              <w:t>Prohibit Field Maintenance on Defined Systems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restrict or prohibit field maintenance on </w:t>
            </w:r>
            <w:r w:rsidRPr="00544525">
              <w:rPr>
                <w:noProof/>
                <w:szCs w:val="22"/>
                <w:highlight w:val="cyan"/>
              </w:rPr>
              <w:t>[systems or system components]</w:t>
            </w:r>
            <w:r w:rsidRPr="00192BA0">
              <w:rPr>
                <w:noProof/>
                <w:szCs w:val="22"/>
              </w:rPr>
              <w:t xml:space="preserve"> to </w:t>
            </w:r>
            <w:r w:rsidRPr="00544525">
              <w:rPr>
                <w:noProof/>
                <w:szCs w:val="22"/>
                <w:highlight w:val="cyan"/>
              </w:rPr>
              <w:t>[trusted maintenance facilities]</w:t>
            </w:r>
            <w:r w:rsidRPr="00192BA0">
              <w:rPr>
                <w:noProof/>
                <w:szCs w:val="22"/>
              </w:rPr>
              <w:t>.</w:t>
            </w:r>
          </w:p>
          <w:p w14:paraId="1AED1055" w14:textId="7E6A0C11" w:rsidR="00744035" w:rsidRPr="00734EE9" w:rsidRDefault="00744035" w:rsidP="00F530C4">
            <w:pPr>
              <w:jc w:val="both"/>
              <w:rPr>
                <w:i/>
                <w:iCs/>
                <w:szCs w:val="22"/>
              </w:rPr>
            </w:pPr>
            <w:r w:rsidRPr="000748E1">
              <w:rPr>
                <w:i/>
                <w:iCs/>
                <w:noProof/>
                <w:color w:val="008700"/>
                <w:sz w:val="18"/>
                <w:szCs w:val="18"/>
              </w:rPr>
              <w:t>{Instructions: Agencies should identify the role that is assigned the responsibility to oversee compliance with this  policy statement.}</w:t>
            </w:r>
          </w:p>
        </w:tc>
      </w:tr>
    </w:tbl>
    <w:p w14:paraId="34A86E80" w14:textId="77777777" w:rsidR="005E2D79" w:rsidRPr="00CF4B3C" w:rsidRDefault="005E2D79" w:rsidP="00F530C4">
      <w:pPr>
        <w:pStyle w:val="Heading1"/>
      </w:pPr>
      <w:r>
        <w:t>ROLES AND RESPONSIBILITIES</w:t>
      </w:r>
    </w:p>
    <w:p w14:paraId="3CA3EB02" w14:textId="77777777" w:rsidR="005E2D79" w:rsidRDefault="005E2D79" w:rsidP="00F530C4">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777B82A4" w14:textId="77777777" w:rsidR="005E2D79" w:rsidRDefault="005E2D79" w:rsidP="00F530C4">
      <w:pPr>
        <w:jc w:val="both"/>
      </w:pPr>
      <w:r w:rsidRPr="000748E1">
        <w:rPr>
          <w:i/>
          <w:iCs/>
          <w:noProof/>
          <w:color w:val="008700"/>
          <w:sz w:val="18"/>
          <w:szCs w:val="18"/>
        </w:rPr>
        <w:t xml:space="preserve">{Instructions: Agencies should review the list of common roles found in Information Security Programs </w:t>
      </w:r>
      <w:r w:rsidRPr="000748E1">
        <w:rPr>
          <w:i/>
          <w:iCs/>
          <w:color w:val="008700"/>
          <w:sz w:val="18"/>
          <w:szCs w:val="20"/>
        </w:rPr>
        <w:t xml:space="preserve">and </w:t>
      </w:r>
      <w:proofErr w:type="gramStart"/>
      <w:r w:rsidRPr="000748E1">
        <w:rPr>
          <w:i/>
          <w:iCs/>
          <w:color w:val="008700"/>
          <w:sz w:val="18"/>
          <w:szCs w:val="20"/>
        </w:rPr>
        <w:t>customize</w:t>
      </w:r>
      <w:proofErr w:type="gramEnd"/>
      <w:r w:rsidRPr="000748E1">
        <w:rPr>
          <w:i/>
          <w:iCs/>
          <w:color w:val="008700"/>
          <w:sz w:val="18"/>
          <w:szCs w:val="20"/>
        </w:rPr>
        <w:t xml:space="preserve"> to meet their unique challenges, requirements, and </w:t>
      </w:r>
      <w:proofErr w:type="gramStart"/>
      <w:r w:rsidRPr="000748E1">
        <w:rPr>
          <w:i/>
          <w:iCs/>
          <w:color w:val="008700"/>
          <w:sz w:val="18"/>
          <w:szCs w:val="20"/>
        </w:rPr>
        <w:t>constraints.}</w:t>
      </w:r>
      <w:proofErr w:type="gramEnd"/>
    </w:p>
    <w:p w14:paraId="584FC264" w14:textId="77777777" w:rsidR="005E2D79" w:rsidRPr="008D31BE" w:rsidRDefault="005E2D79" w:rsidP="00F530C4">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06E15710" w14:textId="4A39E90E" w:rsidR="005E2D79" w:rsidRPr="008D31BE" w:rsidRDefault="005E2D79" w:rsidP="00F530C4">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0DD5C766" w14:textId="77777777" w:rsidR="005E2D79" w:rsidRPr="00C3019E" w:rsidRDefault="005E2D79" w:rsidP="00F530C4">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5D4F4B93" w14:textId="77777777" w:rsidR="005E2D79" w:rsidRPr="008D31BE" w:rsidRDefault="005E2D79" w:rsidP="00F530C4">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46133718" w14:textId="77777777" w:rsidR="005E2D79" w:rsidRPr="008D31BE" w:rsidRDefault="005E2D79" w:rsidP="00F530C4">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F530C4">
      <w:pPr>
        <w:pStyle w:val="ListParagraph"/>
        <w:spacing w:before="240"/>
        <w:ind w:left="360"/>
        <w:jc w:val="both"/>
        <w:rPr>
          <w:b/>
          <w:bCs/>
        </w:rPr>
      </w:pPr>
    </w:p>
    <w:p w14:paraId="63AB8EF2" w14:textId="77777777" w:rsidR="00911FA9" w:rsidRPr="00CF4B3C" w:rsidRDefault="00911FA9" w:rsidP="00F530C4">
      <w:pPr>
        <w:pStyle w:val="Heading1"/>
      </w:pPr>
      <w:r>
        <w:t>EXCEPTIONS</w:t>
      </w:r>
    </w:p>
    <w:p w14:paraId="4797BA0C" w14:textId="43255A8E" w:rsidR="00911FA9" w:rsidRDefault="00911FA9" w:rsidP="00F530C4">
      <w:pPr>
        <w:jc w:val="both"/>
      </w:pPr>
      <w:r w:rsidRPr="005A0949">
        <w:t xml:space="preserve">The CIO or CISO may approve in advance and in writing any exceptions to this </w:t>
      </w:r>
      <w:r w:rsidR="00A637CD" w:rsidRPr="00131756">
        <w:t>Maintenance Policy</w:t>
      </w:r>
      <w:r w:rsidRPr="005A0949">
        <w:t>.</w:t>
      </w:r>
    </w:p>
    <w:p w14:paraId="1CB2649B" w14:textId="39E89D34" w:rsidR="00494FFB" w:rsidRPr="00CF4B3C" w:rsidRDefault="00494FFB" w:rsidP="00F530C4">
      <w:pPr>
        <w:pStyle w:val="Heading1"/>
      </w:pPr>
      <w:r>
        <w:t>REFERENCES</w:t>
      </w:r>
    </w:p>
    <w:p w14:paraId="51828AF6" w14:textId="1A8456D3" w:rsidR="00D85C56" w:rsidRDefault="00D85C56" w:rsidP="00F530C4">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w:t>
      </w:r>
      <w:r w:rsidRPr="00D85C56">
        <w:lastRenderedPageBreak/>
        <w:t xml:space="preserve">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F530C4">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289796E0" w:rsidR="008C7D8D" w:rsidRPr="005E2D79" w:rsidRDefault="008C7D8D" w:rsidP="008C7D8D">
            <w:pPr>
              <w:spacing w:after="0"/>
              <w:jc w:val="center"/>
              <w:rPr>
                <w:highlight w:val="cyan"/>
              </w:rPr>
            </w:pPr>
            <w:r w:rsidRPr="005E2D79">
              <w:rPr>
                <w:highlight w:val="cyan"/>
              </w:rPr>
              <w:t>06/01/202</w:t>
            </w:r>
            <w:r w:rsidR="00B013E7">
              <w:rPr>
                <w:highlight w:val="cyan"/>
              </w:rPr>
              <w:t>6</w:t>
            </w:r>
          </w:p>
        </w:tc>
        <w:tc>
          <w:tcPr>
            <w:tcW w:w="1350" w:type="dxa"/>
            <w:vAlign w:val="center"/>
          </w:tcPr>
          <w:p w14:paraId="03EA8E08" w14:textId="566503BC" w:rsidR="008C7D8D" w:rsidRPr="005E2D79" w:rsidRDefault="008C7D8D" w:rsidP="008C7D8D">
            <w:pPr>
              <w:spacing w:after="0"/>
              <w:jc w:val="center"/>
              <w:rPr>
                <w:highlight w:val="cyan"/>
              </w:rPr>
            </w:pPr>
            <w:r w:rsidRPr="005E2D79">
              <w:rPr>
                <w:highlight w:val="cyan"/>
              </w:rPr>
              <w:t>0.1</w:t>
            </w:r>
          </w:p>
        </w:tc>
        <w:tc>
          <w:tcPr>
            <w:tcW w:w="2520" w:type="dxa"/>
            <w:vAlign w:val="center"/>
          </w:tcPr>
          <w:p w14:paraId="58578C57" w14:textId="3851D7A2" w:rsidR="008C7D8D" w:rsidRPr="005E2D79" w:rsidRDefault="008C7D8D" w:rsidP="008C7D8D">
            <w:pPr>
              <w:spacing w:after="0"/>
              <w:jc w:val="center"/>
              <w:rPr>
                <w:highlight w:val="cyan"/>
              </w:rPr>
            </w:pPr>
            <w:r w:rsidRPr="005E2D79">
              <w:rPr>
                <w:highlight w:val="cyan"/>
              </w:rPr>
              <w:t>-</w:t>
            </w:r>
          </w:p>
        </w:tc>
        <w:tc>
          <w:tcPr>
            <w:tcW w:w="4590" w:type="dxa"/>
            <w:vAlign w:val="center"/>
          </w:tcPr>
          <w:p w14:paraId="31AFD1BA" w14:textId="071BCA15" w:rsidR="008C7D8D" w:rsidRPr="005E2D79" w:rsidRDefault="008C7D8D" w:rsidP="008C7D8D">
            <w:pPr>
              <w:spacing w:after="0"/>
              <w:jc w:val="center"/>
              <w:rPr>
                <w:highlight w:val="cyan"/>
              </w:rPr>
            </w:pPr>
            <w:r w:rsidRPr="005E2D79">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5E2D79" w:rsidRDefault="008C7D8D" w:rsidP="008C7D8D">
            <w:pPr>
              <w:spacing w:after="0"/>
              <w:jc w:val="center"/>
              <w:rPr>
                <w:highlight w:val="cyan"/>
              </w:rPr>
            </w:pPr>
            <w:r w:rsidRPr="005E2D79">
              <w:rPr>
                <w:highlight w:val="cyan"/>
              </w:rPr>
              <w:t>-</w:t>
            </w:r>
          </w:p>
        </w:tc>
        <w:tc>
          <w:tcPr>
            <w:tcW w:w="1350" w:type="dxa"/>
            <w:vAlign w:val="center"/>
          </w:tcPr>
          <w:p w14:paraId="63DF7A4D" w14:textId="5422EE1D" w:rsidR="008C7D8D" w:rsidRPr="005E2D79" w:rsidRDefault="008C7D8D" w:rsidP="008C7D8D">
            <w:pPr>
              <w:spacing w:after="0"/>
              <w:jc w:val="center"/>
              <w:rPr>
                <w:highlight w:val="cyan"/>
              </w:rPr>
            </w:pPr>
            <w:r w:rsidRPr="005E2D79">
              <w:rPr>
                <w:highlight w:val="cyan"/>
              </w:rPr>
              <w:t>1.0</w:t>
            </w:r>
          </w:p>
        </w:tc>
        <w:tc>
          <w:tcPr>
            <w:tcW w:w="2520" w:type="dxa"/>
            <w:vAlign w:val="center"/>
          </w:tcPr>
          <w:p w14:paraId="0F63BECE" w14:textId="68FA873C" w:rsidR="008C7D8D" w:rsidRPr="005E2D79" w:rsidRDefault="008C7D8D" w:rsidP="008C7D8D">
            <w:pPr>
              <w:spacing w:after="0"/>
              <w:jc w:val="center"/>
              <w:rPr>
                <w:highlight w:val="cyan"/>
              </w:rPr>
            </w:pPr>
            <w:r w:rsidRPr="005E2D79">
              <w:rPr>
                <w:highlight w:val="cyan"/>
              </w:rPr>
              <w:t>-</w:t>
            </w:r>
          </w:p>
        </w:tc>
        <w:tc>
          <w:tcPr>
            <w:tcW w:w="4590" w:type="dxa"/>
            <w:vAlign w:val="center"/>
          </w:tcPr>
          <w:p w14:paraId="009BAEB8" w14:textId="4C23AFF6" w:rsidR="008C7D8D" w:rsidRPr="005E2D79" w:rsidRDefault="008C7D8D" w:rsidP="008C7D8D">
            <w:pPr>
              <w:spacing w:after="0"/>
              <w:jc w:val="center"/>
              <w:rPr>
                <w:highlight w:val="cyan"/>
              </w:rPr>
            </w:pPr>
            <w:r w:rsidRPr="005E2D79">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5E2D79" w:rsidRDefault="008C7D8D" w:rsidP="008C7D8D">
            <w:pPr>
              <w:spacing w:after="0"/>
              <w:jc w:val="center"/>
              <w:rPr>
                <w:highlight w:val="cyan"/>
              </w:rPr>
            </w:pPr>
            <w:r w:rsidRPr="005E2D79">
              <w:rPr>
                <w:highlight w:val="cyan"/>
              </w:rPr>
              <w:t>-</w:t>
            </w:r>
          </w:p>
        </w:tc>
        <w:tc>
          <w:tcPr>
            <w:tcW w:w="1350" w:type="dxa"/>
            <w:vAlign w:val="center"/>
          </w:tcPr>
          <w:p w14:paraId="6BF9D5B6" w14:textId="66BDD2A7" w:rsidR="008C7D8D" w:rsidRPr="005E2D79" w:rsidRDefault="008C7D8D" w:rsidP="008C7D8D">
            <w:pPr>
              <w:spacing w:after="0"/>
              <w:jc w:val="center"/>
              <w:rPr>
                <w:highlight w:val="cyan"/>
              </w:rPr>
            </w:pPr>
            <w:r w:rsidRPr="005E2D79">
              <w:rPr>
                <w:highlight w:val="cyan"/>
              </w:rPr>
              <w:t>-</w:t>
            </w:r>
          </w:p>
        </w:tc>
        <w:tc>
          <w:tcPr>
            <w:tcW w:w="2520" w:type="dxa"/>
            <w:vAlign w:val="center"/>
          </w:tcPr>
          <w:p w14:paraId="6A889988" w14:textId="16DCF061" w:rsidR="008C7D8D" w:rsidRPr="005E2D79" w:rsidRDefault="008C7D8D" w:rsidP="008C7D8D">
            <w:pPr>
              <w:spacing w:after="0"/>
              <w:jc w:val="center"/>
              <w:rPr>
                <w:highlight w:val="cyan"/>
              </w:rPr>
            </w:pPr>
            <w:r w:rsidRPr="005E2D79">
              <w:rPr>
                <w:highlight w:val="cyan"/>
              </w:rPr>
              <w:t>-</w:t>
            </w:r>
          </w:p>
        </w:tc>
        <w:tc>
          <w:tcPr>
            <w:tcW w:w="4590" w:type="dxa"/>
            <w:vAlign w:val="center"/>
          </w:tcPr>
          <w:p w14:paraId="1576DE56" w14:textId="23468FFF" w:rsidR="008C7D8D" w:rsidRPr="005E2D79" w:rsidRDefault="008C7D8D" w:rsidP="008C7D8D">
            <w:pPr>
              <w:spacing w:after="0"/>
              <w:jc w:val="center"/>
              <w:rPr>
                <w:highlight w:val="cyan"/>
              </w:rPr>
            </w:pPr>
            <w:r w:rsidRPr="005E2D79">
              <w:rPr>
                <w:highlight w:val="cyan"/>
              </w:rPr>
              <w:t>-</w:t>
            </w:r>
          </w:p>
        </w:tc>
      </w:tr>
      <w:tr w:rsidR="008C7D8D" w14:paraId="1598AB70" w14:textId="77777777" w:rsidTr="00494FFB">
        <w:trPr>
          <w:cantSplit/>
          <w:jc w:val="center"/>
        </w:trPr>
        <w:tc>
          <w:tcPr>
            <w:tcW w:w="1620" w:type="dxa"/>
            <w:vAlign w:val="center"/>
          </w:tcPr>
          <w:p w14:paraId="7D9354C8" w14:textId="06177548" w:rsidR="008C7D8D" w:rsidRPr="005E2D79" w:rsidRDefault="008C7D8D" w:rsidP="008C7D8D">
            <w:pPr>
              <w:spacing w:after="0"/>
              <w:jc w:val="center"/>
              <w:rPr>
                <w:highlight w:val="cyan"/>
              </w:rPr>
            </w:pPr>
            <w:r w:rsidRPr="005E2D79">
              <w:rPr>
                <w:highlight w:val="cyan"/>
              </w:rPr>
              <w:t>-</w:t>
            </w:r>
          </w:p>
        </w:tc>
        <w:tc>
          <w:tcPr>
            <w:tcW w:w="1350" w:type="dxa"/>
            <w:vAlign w:val="center"/>
          </w:tcPr>
          <w:p w14:paraId="18286AF4" w14:textId="525831EC" w:rsidR="008C7D8D" w:rsidRPr="005E2D79" w:rsidRDefault="008C7D8D" w:rsidP="008C7D8D">
            <w:pPr>
              <w:spacing w:after="0"/>
              <w:jc w:val="center"/>
              <w:rPr>
                <w:highlight w:val="cyan"/>
              </w:rPr>
            </w:pPr>
            <w:r w:rsidRPr="005E2D79">
              <w:rPr>
                <w:highlight w:val="cyan"/>
              </w:rPr>
              <w:t>-</w:t>
            </w:r>
          </w:p>
        </w:tc>
        <w:tc>
          <w:tcPr>
            <w:tcW w:w="2520" w:type="dxa"/>
            <w:vAlign w:val="center"/>
          </w:tcPr>
          <w:p w14:paraId="619BD480" w14:textId="76D1C659" w:rsidR="008C7D8D" w:rsidRPr="005E2D79" w:rsidRDefault="008C7D8D" w:rsidP="008C7D8D">
            <w:pPr>
              <w:spacing w:after="0"/>
              <w:jc w:val="center"/>
              <w:rPr>
                <w:highlight w:val="cyan"/>
              </w:rPr>
            </w:pPr>
            <w:r w:rsidRPr="005E2D79">
              <w:rPr>
                <w:highlight w:val="cyan"/>
              </w:rPr>
              <w:t>-</w:t>
            </w:r>
          </w:p>
        </w:tc>
        <w:tc>
          <w:tcPr>
            <w:tcW w:w="4590" w:type="dxa"/>
            <w:vAlign w:val="center"/>
          </w:tcPr>
          <w:p w14:paraId="323425BE" w14:textId="3CE97517" w:rsidR="008C7D8D" w:rsidRPr="005E2D79" w:rsidRDefault="008C7D8D" w:rsidP="008C7D8D">
            <w:pPr>
              <w:spacing w:after="0"/>
              <w:jc w:val="center"/>
              <w:rPr>
                <w:highlight w:val="cyan"/>
              </w:rPr>
            </w:pPr>
            <w:r w:rsidRPr="005E2D79">
              <w:rPr>
                <w:highlight w:val="cyan"/>
              </w:rPr>
              <w:t>Next Scheduled Policy Review</w:t>
            </w:r>
          </w:p>
        </w:tc>
      </w:tr>
    </w:tbl>
    <w:p w14:paraId="10A1367E" w14:textId="03D10C51" w:rsidR="004A23F1" w:rsidRDefault="004A23F1" w:rsidP="00F530C4">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0FBF49DD" w:rsidR="004A23F1" w:rsidRDefault="00452CB3" w:rsidP="004A23F1">
            <w:pPr>
              <w:spacing w:after="0"/>
            </w:pPr>
            <w:r w:rsidRPr="008C7D8D">
              <w:rPr>
                <w:highlight w:val="cyan"/>
              </w:rPr>
              <w:t>06/01/202</w:t>
            </w:r>
            <w:r w:rsidR="00B013E7">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BD0379">
      <w:footerReference w:type="defaul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FA5E" w14:textId="77777777" w:rsidR="008D38CF" w:rsidRDefault="008D38CF" w:rsidP="002F4343">
      <w:r>
        <w:separator/>
      </w:r>
    </w:p>
  </w:endnote>
  <w:endnote w:type="continuationSeparator" w:id="0">
    <w:p w14:paraId="7ECCEC59" w14:textId="77777777" w:rsidR="008D38CF" w:rsidRDefault="008D38C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F4040"/>
      </w:rPr>
      <w:id w:val="-1284577288"/>
      <w:docPartObj>
        <w:docPartGallery w:val="Page Numbers (Bottom of Page)"/>
        <w:docPartUnique/>
      </w:docPartObj>
    </w:sdtPr>
    <w:sdtEndPr>
      <w:rPr>
        <w:rStyle w:val="PageNumber"/>
      </w:rPr>
    </w:sdtEndPr>
    <w:sdtContent>
      <w:p w14:paraId="23409B19" w14:textId="224CC169" w:rsidR="00A7478C" w:rsidRPr="00A7478C" w:rsidRDefault="00A7478C" w:rsidP="00F65E85">
        <w:pPr>
          <w:pStyle w:val="Footer"/>
          <w:framePr w:wrap="none" w:vAnchor="text" w:hAnchor="margin" w:xAlign="center" w:y="1"/>
          <w:rPr>
            <w:rStyle w:val="PageNumber"/>
            <w:rFonts w:ascii="Arial" w:hAnsi="Arial" w:cs="Arial"/>
            <w:b/>
            <w:bCs/>
            <w:color w:val="3F4040"/>
          </w:rPr>
        </w:pPr>
        <w:r w:rsidRPr="00A7478C">
          <w:rPr>
            <w:rStyle w:val="PageNumber"/>
            <w:rFonts w:ascii="Arial" w:hAnsi="Arial" w:cs="Arial"/>
            <w:b/>
            <w:bCs/>
            <w:color w:val="3F4040"/>
          </w:rPr>
          <w:t xml:space="preserve">Page </w:t>
        </w:r>
        <w:r w:rsidRPr="00A7478C">
          <w:rPr>
            <w:rStyle w:val="PageNumber"/>
            <w:rFonts w:ascii="Arial" w:hAnsi="Arial" w:cs="Arial"/>
            <w:b/>
            <w:bCs/>
            <w:color w:val="3F4040"/>
          </w:rPr>
          <w:fldChar w:fldCharType="begin"/>
        </w:r>
        <w:r w:rsidRPr="00A7478C">
          <w:rPr>
            <w:rStyle w:val="PageNumber"/>
            <w:rFonts w:ascii="Arial" w:hAnsi="Arial" w:cs="Arial"/>
            <w:b/>
            <w:bCs/>
            <w:color w:val="3F4040"/>
          </w:rPr>
          <w:instrText xml:space="preserve"> PAGE </w:instrText>
        </w:r>
        <w:r w:rsidRPr="00A7478C">
          <w:rPr>
            <w:rStyle w:val="PageNumber"/>
            <w:rFonts w:ascii="Arial" w:hAnsi="Arial" w:cs="Arial"/>
            <w:b/>
            <w:bCs/>
            <w:color w:val="3F4040"/>
          </w:rPr>
          <w:fldChar w:fldCharType="separate"/>
        </w:r>
        <w:r w:rsidRPr="00A7478C">
          <w:rPr>
            <w:rStyle w:val="PageNumber"/>
            <w:rFonts w:ascii="Arial" w:hAnsi="Arial" w:cs="Arial"/>
            <w:b/>
            <w:bCs/>
            <w:noProof/>
            <w:color w:val="3F4040"/>
          </w:rPr>
          <w:t>2</w:t>
        </w:r>
        <w:r w:rsidRPr="00A7478C">
          <w:rPr>
            <w:rStyle w:val="PageNumber"/>
            <w:rFonts w:ascii="Arial" w:hAnsi="Arial" w:cs="Arial"/>
            <w:b/>
            <w:bCs/>
            <w:color w:val="3F4040"/>
          </w:rPr>
          <w:fldChar w:fldCharType="end"/>
        </w:r>
      </w:p>
    </w:sdtContent>
  </w:sdt>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559A" w14:textId="77777777" w:rsidR="00F86286" w:rsidRDefault="00936710">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C95F" w14:textId="4DF43A9E" w:rsidR="00BD0379" w:rsidRPr="00A7478C" w:rsidRDefault="00BD0379" w:rsidP="00BD0379">
    <w:pPr>
      <w:pStyle w:val="Footer"/>
      <w:jc w:val="right"/>
      <w:rPr>
        <w:rFonts w:ascii="Arial" w:hAnsi="Arial" w:cs="Arial"/>
        <w:b/>
        <w:bCs/>
      </w:rPr>
    </w:pPr>
    <w:r w:rsidRPr="00BD0379">
      <w:rPr>
        <w:rFonts w:ascii="Arial" w:hAnsi="Arial" w:cs="Arial"/>
        <w:b/>
        <w:bCs/>
      </w:rPr>
      <w:t xml:space="preserve">Page </w:t>
    </w:r>
    <w:r w:rsidRPr="00BD0379">
      <w:rPr>
        <w:rFonts w:ascii="Arial" w:hAnsi="Arial" w:cs="Arial"/>
        <w:b/>
        <w:bCs/>
      </w:rPr>
      <w:fldChar w:fldCharType="begin"/>
    </w:r>
    <w:r w:rsidRPr="00BD0379">
      <w:rPr>
        <w:rFonts w:ascii="Arial" w:hAnsi="Arial" w:cs="Arial"/>
        <w:b/>
        <w:bCs/>
      </w:rPr>
      <w:instrText xml:space="preserve"> PAGE  \* Arabic  \* MERGEFORMAT </w:instrText>
    </w:r>
    <w:r w:rsidRPr="00BD0379">
      <w:rPr>
        <w:rFonts w:ascii="Arial" w:hAnsi="Arial" w:cs="Arial"/>
        <w:b/>
        <w:bCs/>
      </w:rPr>
      <w:fldChar w:fldCharType="separate"/>
    </w:r>
    <w:r w:rsidRPr="00BD0379">
      <w:rPr>
        <w:rFonts w:ascii="Arial" w:hAnsi="Arial" w:cs="Arial"/>
        <w:b/>
        <w:bCs/>
        <w:noProof/>
      </w:rPr>
      <w:t>1</w:t>
    </w:r>
    <w:r w:rsidRPr="00BD0379">
      <w:rPr>
        <w:rFonts w:ascii="Arial" w:hAnsi="Arial" w:cs="Arial"/>
        <w:b/>
        <w:bCs/>
      </w:rPr>
      <w:fldChar w:fldCharType="end"/>
    </w:r>
    <w:r w:rsidRPr="00BD0379">
      <w:rPr>
        <w:rFonts w:ascii="Arial" w:hAnsi="Arial" w:cs="Arial"/>
        <w:b/>
        <w:bCs/>
      </w:rPr>
      <w:t xml:space="preserve"> of </w:t>
    </w:r>
    <w:r>
      <w:rPr>
        <w:rFonts w:ascii="Arial" w:hAnsi="Arial" w:cs="Arial"/>
        <w:b/>
        <w:b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35F25" w14:textId="77777777" w:rsidR="008D38CF" w:rsidRDefault="008D38CF" w:rsidP="002F4343">
      <w:r>
        <w:separator/>
      </w:r>
    </w:p>
  </w:footnote>
  <w:footnote w:type="continuationSeparator" w:id="0">
    <w:p w14:paraId="4FA7FDA3" w14:textId="77777777" w:rsidR="008D38CF" w:rsidRDefault="008D38C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4C392DC2"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3.5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50.8pt;visibility:visible;mso-wrap-style:square" o:bullet="t">
        <v:imagedata r:id="rId2" o:title=""/>
      </v:shape>
    </w:pict>
  </w:numPicBullet>
  <w:numPicBullet w:numPicBulletId="2">
    <w:pict>
      <v:shape id="_x0000_i1027" type="#_x0000_t75" style="width:837pt;height:860.4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23D3E69"/>
    <w:multiLevelType w:val="hybridMultilevel"/>
    <w:tmpl w:val="46129AB8"/>
    <w:lvl w:ilvl="0" w:tplc="FEE437A0">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2"/>
  </w:num>
  <w:num w:numId="3" w16cid:durableId="1037974868">
    <w:abstractNumId w:val="29"/>
  </w:num>
  <w:num w:numId="4" w16cid:durableId="1786194543">
    <w:abstractNumId w:val="1"/>
  </w:num>
  <w:num w:numId="5" w16cid:durableId="272716593">
    <w:abstractNumId w:val="12"/>
  </w:num>
  <w:num w:numId="6" w16cid:durableId="1446922643">
    <w:abstractNumId w:val="6"/>
  </w:num>
  <w:num w:numId="7" w16cid:durableId="2017339123">
    <w:abstractNumId w:val="23"/>
  </w:num>
  <w:num w:numId="8" w16cid:durableId="560019094">
    <w:abstractNumId w:val="18"/>
  </w:num>
  <w:num w:numId="9" w16cid:durableId="310719103">
    <w:abstractNumId w:val="16"/>
  </w:num>
  <w:num w:numId="10" w16cid:durableId="248346028">
    <w:abstractNumId w:val="3"/>
  </w:num>
  <w:num w:numId="11" w16cid:durableId="2050302068">
    <w:abstractNumId w:val="21"/>
  </w:num>
  <w:num w:numId="12" w16cid:durableId="156699124">
    <w:abstractNumId w:val="24"/>
  </w:num>
  <w:num w:numId="13" w16cid:durableId="217864205">
    <w:abstractNumId w:val="20"/>
  </w:num>
  <w:num w:numId="14" w16cid:durableId="1203638250">
    <w:abstractNumId w:val="19"/>
  </w:num>
  <w:num w:numId="15" w16cid:durableId="514347271">
    <w:abstractNumId w:val="4"/>
  </w:num>
  <w:num w:numId="16" w16cid:durableId="1455292902">
    <w:abstractNumId w:val="10"/>
  </w:num>
  <w:num w:numId="17" w16cid:durableId="1105619125">
    <w:abstractNumId w:val="15"/>
  </w:num>
  <w:num w:numId="18" w16cid:durableId="1675910304">
    <w:abstractNumId w:val="25"/>
  </w:num>
  <w:num w:numId="19" w16cid:durableId="270169552">
    <w:abstractNumId w:val="14"/>
  </w:num>
  <w:num w:numId="20" w16cid:durableId="1943954255">
    <w:abstractNumId w:val="28"/>
  </w:num>
  <w:num w:numId="21" w16cid:durableId="1011448656">
    <w:abstractNumId w:val="0"/>
  </w:num>
  <w:num w:numId="22" w16cid:durableId="555166402">
    <w:abstractNumId w:val="7"/>
  </w:num>
  <w:num w:numId="23" w16cid:durableId="806629126">
    <w:abstractNumId w:val="9"/>
  </w:num>
  <w:num w:numId="24" w16cid:durableId="837158137">
    <w:abstractNumId w:val="26"/>
  </w:num>
  <w:num w:numId="25" w16cid:durableId="2053143298">
    <w:abstractNumId w:val="11"/>
  </w:num>
  <w:num w:numId="26" w16cid:durableId="333918802">
    <w:abstractNumId w:val="8"/>
  </w:num>
  <w:num w:numId="27" w16cid:durableId="2145150802">
    <w:abstractNumId w:val="27"/>
  </w:num>
  <w:num w:numId="28" w16cid:durableId="939409026">
    <w:abstractNumId w:val="17"/>
  </w:num>
  <w:num w:numId="29" w16cid:durableId="1631478224">
    <w:abstractNumId w:val="13"/>
  </w:num>
  <w:num w:numId="30" w16cid:durableId="525096214">
    <w:abstractNumId w:val="5"/>
  </w:num>
  <w:num w:numId="31" w16cid:durableId="1844079802">
    <w:abstractNumId w:val="30"/>
  </w:num>
  <w:num w:numId="32" w16cid:durableId="1835678124">
    <w:abstractNumId w:val="30"/>
  </w:num>
  <w:num w:numId="33" w16cid:durableId="1180580749">
    <w:abstractNumId w:val="3"/>
  </w:num>
  <w:num w:numId="34" w16cid:durableId="1546216967">
    <w:abstractNumId w:val="3"/>
  </w:num>
  <w:num w:numId="35" w16cid:durableId="1972705245">
    <w:abstractNumId w:val="3"/>
  </w:num>
  <w:num w:numId="36" w16cid:durableId="693925323">
    <w:abstractNumId w:val="3"/>
  </w:num>
  <w:num w:numId="37" w16cid:durableId="97513937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6CAA"/>
    <w:rsid w:val="00027019"/>
    <w:rsid w:val="0003067A"/>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8E1"/>
    <w:rsid w:val="00074A96"/>
    <w:rsid w:val="0007556C"/>
    <w:rsid w:val="00077E49"/>
    <w:rsid w:val="00082772"/>
    <w:rsid w:val="00083317"/>
    <w:rsid w:val="00083FE4"/>
    <w:rsid w:val="00087281"/>
    <w:rsid w:val="00087E9C"/>
    <w:rsid w:val="00090819"/>
    <w:rsid w:val="00091D9B"/>
    <w:rsid w:val="00092805"/>
    <w:rsid w:val="00092F9A"/>
    <w:rsid w:val="00094C92"/>
    <w:rsid w:val="00095AA2"/>
    <w:rsid w:val="00095B95"/>
    <w:rsid w:val="000A04CF"/>
    <w:rsid w:val="000A115C"/>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2228"/>
    <w:rsid w:val="000E39E1"/>
    <w:rsid w:val="000E5C5E"/>
    <w:rsid w:val="000F04C0"/>
    <w:rsid w:val="000F0A14"/>
    <w:rsid w:val="000F1EE9"/>
    <w:rsid w:val="000F36F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258A6"/>
    <w:rsid w:val="00127D54"/>
    <w:rsid w:val="00131698"/>
    <w:rsid w:val="00131756"/>
    <w:rsid w:val="001351A2"/>
    <w:rsid w:val="00141B83"/>
    <w:rsid w:val="001436DD"/>
    <w:rsid w:val="001439F7"/>
    <w:rsid w:val="00145055"/>
    <w:rsid w:val="0015073E"/>
    <w:rsid w:val="0015269A"/>
    <w:rsid w:val="0015625D"/>
    <w:rsid w:val="00160640"/>
    <w:rsid w:val="001606F1"/>
    <w:rsid w:val="00161B81"/>
    <w:rsid w:val="001620B9"/>
    <w:rsid w:val="001622A3"/>
    <w:rsid w:val="0016324B"/>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C63"/>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7675"/>
    <w:rsid w:val="001D7F9F"/>
    <w:rsid w:val="001E16B0"/>
    <w:rsid w:val="001E25D0"/>
    <w:rsid w:val="001E5036"/>
    <w:rsid w:val="001E71D7"/>
    <w:rsid w:val="001F0C9D"/>
    <w:rsid w:val="001F0F11"/>
    <w:rsid w:val="001F35E8"/>
    <w:rsid w:val="001F3C6E"/>
    <w:rsid w:val="001F3D41"/>
    <w:rsid w:val="001F6453"/>
    <w:rsid w:val="001F6DA5"/>
    <w:rsid w:val="001F7842"/>
    <w:rsid w:val="00206C68"/>
    <w:rsid w:val="00207BD6"/>
    <w:rsid w:val="002102F3"/>
    <w:rsid w:val="00212372"/>
    <w:rsid w:val="00213100"/>
    <w:rsid w:val="00214180"/>
    <w:rsid w:val="00224BC4"/>
    <w:rsid w:val="0022705E"/>
    <w:rsid w:val="00227EB9"/>
    <w:rsid w:val="0023175B"/>
    <w:rsid w:val="00232727"/>
    <w:rsid w:val="00234B47"/>
    <w:rsid w:val="002357BC"/>
    <w:rsid w:val="0023647A"/>
    <w:rsid w:val="00236FD1"/>
    <w:rsid w:val="00237858"/>
    <w:rsid w:val="00237B70"/>
    <w:rsid w:val="00237C6B"/>
    <w:rsid w:val="002416C1"/>
    <w:rsid w:val="0024315D"/>
    <w:rsid w:val="00243A48"/>
    <w:rsid w:val="00247673"/>
    <w:rsid w:val="00247AF1"/>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2CE3"/>
    <w:rsid w:val="002834C1"/>
    <w:rsid w:val="00283C02"/>
    <w:rsid w:val="00284528"/>
    <w:rsid w:val="00285CC5"/>
    <w:rsid w:val="002876FB"/>
    <w:rsid w:val="00287B9F"/>
    <w:rsid w:val="0029589C"/>
    <w:rsid w:val="00297987"/>
    <w:rsid w:val="002A0DE5"/>
    <w:rsid w:val="002A4138"/>
    <w:rsid w:val="002A46F1"/>
    <w:rsid w:val="002A76C5"/>
    <w:rsid w:val="002B1873"/>
    <w:rsid w:val="002B32E8"/>
    <w:rsid w:val="002B42EE"/>
    <w:rsid w:val="002B5365"/>
    <w:rsid w:val="002C0A2C"/>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25A6"/>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3C1"/>
    <w:rsid w:val="004E2B2E"/>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4D50"/>
    <w:rsid w:val="0054646A"/>
    <w:rsid w:val="00547970"/>
    <w:rsid w:val="0055019E"/>
    <w:rsid w:val="00551066"/>
    <w:rsid w:val="005514ED"/>
    <w:rsid w:val="00551615"/>
    <w:rsid w:val="00553641"/>
    <w:rsid w:val="00553C41"/>
    <w:rsid w:val="005557A6"/>
    <w:rsid w:val="00557AE7"/>
    <w:rsid w:val="00557CE7"/>
    <w:rsid w:val="005616AB"/>
    <w:rsid w:val="00563ED3"/>
    <w:rsid w:val="005658B2"/>
    <w:rsid w:val="00566883"/>
    <w:rsid w:val="00572B6B"/>
    <w:rsid w:val="005739F6"/>
    <w:rsid w:val="0057525D"/>
    <w:rsid w:val="00580E8B"/>
    <w:rsid w:val="00582C20"/>
    <w:rsid w:val="005832E9"/>
    <w:rsid w:val="00583A37"/>
    <w:rsid w:val="005845B8"/>
    <w:rsid w:val="0058715E"/>
    <w:rsid w:val="005876E0"/>
    <w:rsid w:val="0059324B"/>
    <w:rsid w:val="00597496"/>
    <w:rsid w:val="005A06F0"/>
    <w:rsid w:val="005A27CC"/>
    <w:rsid w:val="005A785C"/>
    <w:rsid w:val="005B1011"/>
    <w:rsid w:val="005B1E7E"/>
    <w:rsid w:val="005B2E30"/>
    <w:rsid w:val="005B55D5"/>
    <w:rsid w:val="005B568F"/>
    <w:rsid w:val="005C1D91"/>
    <w:rsid w:val="005C35A5"/>
    <w:rsid w:val="005C3BE8"/>
    <w:rsid w:val="005C6D36"/>
    <w:rsid w:val="005C6DA7"/>
    <w:rsid w:val="005C7BAC"/>
    <w:rsid w:val="005D1376"/>
    <w:rsid w:val="005D76F5"/>
    <w:rsid w:val="005E00EF"/>
    <w:rsid w:val="005E0EBA"/>
    <w:rsid w:val="005E2A10"/>
    <w:rsid w:val="005E2D79"/>
    <w:rsid w:val="005E3990"/>
    <w:rsid w:val="005E4EF8"/>
    <w:rsid w:val="005E7721"/>
    <w:rsid w:val="005F452D"/>
    <w:rsid w:val="00600021"/>
    <w:rsid w:val="00600A32"/>
    <w:rsid w:val="00601EFB"/>
    <w:rsid w:val="00602BB9"/>
    <w:rsid w:val="0060508E"/>
    <w:rsid w:val="0060515E"/>
    <w:rsid w:val="006060FE"/>
    <w:rsid w:val="00606A0F"/>
    <w:rsid w:val="00607BD0"/>
    <w:rsid w:val="00610764"/>
    <w:rsid w:val="006109E3"/>
    <w:rsid w:val="00612D82"/>
    <w:rsid w:val="00612E46"/>
    <w:rsid w:val="00613182"/>
    <w:rsid w:val="00620970"/>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0010"/>
    <w:rsid w:val="0067377A"/>
    <w:rsid w:val="00673B0C"/>
    <w:rsid w:val="0067528F"/>
    <w:rsid w:val="00676290"/>
    <w:rsid w:val="00677057"/>
    <w:rsid w:val="00677EAD"/>
    <w:rsid w:val="00683799"/>
    <w:rsid w:val="00683F5B"/>
    <w:rsid w:val="0068508D"/>
    <w:rsid w:val="006859CF"/>
    <w:rsid w:val="0068700F"/>
    <w:rsid w:val="00687C01"/>
    <w:rsid w:val="006915C0"/>
    <w:rsid w:val="006915C8"/>
    <w:rsid w:val="00693F53"/>
    <w:rsid w:val="00694923"/>
    <w:rsid w:val="0069511D"/>
    <w:rsid w:val="006958E6"/>
    <w:rsid w:val="006A13A3"/>
    <w:rsid w:val="006B078E"/>
    <w:rsid w:val="006B1244"/>
    <w:rsid w:val="006B4D1D"/>
    <w:rsid w:val="006B5BCF"/>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1FB5"/>
    <w:rsid w:val="00722A4E"/>
    <w:rsid w:val="007241AD"/>
    <w:rsid w:val="00725564"/>
    <w:rsid w:val="00725EE0"/>
    <w:rsid w:val="0073099E"/>
    <w:rsid w:val="00732CAE"/>
    <w:rsid w:val="00737DFA"/>
    <w:rsid w:val="00740F92"/>
    <w:rsid w:val="00741BFB"/>
    <w:rsid w:val="007428C2"/>
    <w:rsid w:val="00744035"/>
    <w:rsid w:val="0074777D"/>
    <w:rsid w:val="00750FA0"/>
    <w:rsid w:val="00753080"/>
    <w:rsid w:val="00756B36"/>
    <w:rsid w:val="00757610"/>
    <w:rsid w:val="007576C6"/>
    <w:rsid w:val="00757F6F"/>
    <w:rsid w:val="007604B3"/>
    <w:rsid w:val="00762121"/>
    <w:rsid w:val="00764A50"/>
    <w:rsid w:val="00764FC9"/>
    <w:rsid w:val="00766343"/>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E0425"/>
    <w:rsid w:val="007E06CC"/>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26D6"/>
    <w:rsid w:val="008335DE"/>
    <w:rsid w:val="00833960"/>
    <w:rsid w:val="00833EDE"/>
    <w:rsid w:val="0083574D"/>
    <w:rsid w:val="00836C9C"/>
    <w:rsid w:val="00837FBB"/>
    <w:rsid w:val="00843CB9"/>
    <w:rsid w:val="00844D46"/>
    <w:rsid w:val="008458C2"/>
    <w:rsid w:val="00846A08"/>
    <w:rsid w:val="00846C42"/>
    <w:rsid w:val="008500EE"/>
    <w:rsid w:val="00850AB8"/>
    <w:rsid w:val="00851BE2"/>
    <w:rsid w:val="0085299C"/>
    <w:rsid w:val="00854F96"/>
    <w:rsid w:val="0086352B"/>
    <w:rsid w:val="0086554D"/>
    <w:rsid w:val="008673E0"/>
    <w:rsid w:val="008732AE"/>
    <w:rsid w:val="0087489F"/>
    <w:rsid w:val="00875D50"/>
    <w:rsid w:val="00880F63"/>
    <w:rsid w:val="0088222E"/>
    <w:rsid w:val="008924A3"/>
    <w:rsid w:val="00896E6A"/>
    <w:rsid w:val="008A084A"/>
    <w:rsid w:val="008A0B48"/>
    <w:rsid w:val="008A438F"/>
    <w:rsid w:val="008A5E04"/>
    <w:rsid w:val="008B2249"/>
    <w:rsid w:val="008B2FEA"/>
    <w:rsid w:val="008B4364"/>
    <w:rsid w:val="008B4D73"/>
    <w:rsid w:val="008B6313"/>
    <w:rsid w:val="008B7C7B"/>
    <w:rsid w:val="008C4102"/>
    <w:rsid w:val="008C7D8D"/>
    <w:rsid w:val="008D04E3"/>
    <w:rsid w:val="008D35F8"/>
    <w:rsid w:val="008D389C"/>
    <w:rsid w:val="008D38CF"/>
    <w:rsid w:val="008E0E5A"/>
    <w:rsid w:val="008E12F0"/>
    <w:rsid w:val="008E148A"/>
    <w:rsid w:val="008E26C2"/>
    <w:rsid w:val="008E3DB8"/>
    <w:rsid w:val="008E4D6D"/>
    <w:rsid w:val="008E5BBE"/>
    <w:rsid w:val="008E689A"/>
    <w:rsid w:val="008E71AB"/>
    <w:rsid w:val="008F3993"/>
    <w:rsid w:val="008F5352"/>
    <w:rsid w:val="008F76DA"/>
    <w:rsid w:val="008F776C"/>
    <w:rsid w:val="008F7A7B"/>
    <w:rsid w:val="0090365A"/>
    <w:rsid w:val="00904BC4"/>
    <w:rsid w:val="009069CD"/>
    <w:rsid w:val="0090702C"/>
    <w:rsid w:val="00907CFE"/>
    <w:rsid w:val="00911150"/>
    <w:rsid w:val="00911D59"/>
    <w:rsid w:val="00911FA9"/>
    <w:rsid w:val="00912262"/>
    <w:rsid w:val="009165C9"/>
    <w:rsid w:val="009204AA"/>
    <w:rsid w:val="00925C7A"/>
    <w:rsid w:val="00927080"/>
    <w:rsid w:val="009272C0"/>
    <w:rsid w:val="009304BA"/>
    <w:rsid w:val="00930DED"/>
    <w:rsid w:val="00931620"/>
    <w:rsid w:val="00932A90"/>
    <w:rsid w:val="009357A9"/>
    <w:rsid w:val="00936710"/>
    <w:rsid w:val="009374E5"/>
    <w:rsid w:val="009410E8"/>
    <w:rsid w:val="00943C40"/>
    <w:rsid w:val="009443D8"/>
    <w:rsid w:val="00947F45"/>
    <w:rsid w:val="009569CC"/>
    <w:rsid w:val="00960049"/>
    <w:rsid w:val="00960CA5"/>
    <w:rsid w:val="009642E2"/>
    <w:rsid w:val="0096430C"/>
    <w:rsid w:val="00964B9D"/>
    <w:rsid w:val="00970742"/>
    <w:rsid w:val="0097297F"/>
    <w:rsid w:val="00972E73"/>
    <w:rsid w:val="009746B3"/>
    <w:rsid w:val="0098213A"/>
    <w:rsid w:val="00985A43"/>
    <w:rsid w:val="00986FC6"/>
    <w:rsid w:val="0099355B"/>
    <w:rsid w:val="00994130"/>
    <w:rsid w:val="009955E8"/>
    <w:rsid w:val="00995A1B"/>
    <w:rsid w:val="00995DD1"/>
    <w:rsid w:val="0099667B"/>
    <w:rsid w:val="00997B2D"/>
    <w:rsid w:val="009A087D"/>
    <w:rsid w:val="009A5016"/>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083"/>
    <w:rsid w:val="00A34E64"/>
    <w:rsid w:val="00A406DE"/>
    <w:rsid w:val="00A45C89"/>
    <w:rsid w:val="00A4617D"/>
    <w:rsid w:val="00A5029E"/>
    <w:rsid w:val="00A52177"/>
    <w:rsid w:val="00A54499"/>
    <w:rsid w:val="00A556AA"/>
    <w:rsid w:val="00A56C1E"/>
    <w:rsid w:val="00A56D54"/>
    <w:rsid w:val="00A572DA"/>
    <w:rsid w:val="00A619F8"/>
    <w:rsid w:val="00A637CD"/>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13E7"/>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27AC7"/>
    <w:rsid w:val="00B311BE"/>
    <w:rsid w:val="00B317E2"/>
    <w:rsid w:val="00B31C2E"/>
    <w:rsid w:val="00B33A63"/>
    <w:rsid w:val="00B43FD7"/>
    <w:rsid w:val="00B448B6"/>
    <w:rsid w:val="00B4617F"/>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C70AD"/>
    <w:rsid w:val="00BD0379"/>
    <w:rsid w:val="00BD09A9"/>
    <w:rsid w:val="00BD1003"/>
    <w:rsid w:val="00BD24D7"/>
    <w:rsid w:val="00BD61BA"/>
    <w:rsid w:val="00BD6BE8"/>
    <w:rsid w:val="00BD6D89"/>
    <w:rsid w:val="00BE0209"/>
    <w:rsid w:val="00BE0B22"/>
    <w:rsid w:val="00BE1891"/>
    <w:rsid w:val="00BE4DA5"/>
    <w:rsid w:val="00BF04C0"/>
    <w:rsid w:val="00BF0BAF"/>
    <w:rsid w:val="00BF0D9B"/>
    <w:rsid w:val="00BF30D9"/>
    <w:rsid w:val="00BF4B5A"/>
    <w:rsid w:val="00BF587B"/>
    <w:rsid w:val="00BF70A4"/>
    <w:rsid w:val="00C027A1"/>
    <w:rsid w:val="00C036AE"/>
    <w:rsid w:val="00C04818"/>
    <w:rsid w:val="00C052BC"/>
    <w:rsid w:val="00C05BD5"/>
    <w:rsid w:val="00C060B0"/>
    <w:rsid w:val="00C104F1"/>
    <w:rsid w:val="00C13365"/>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961FE"/>
    <w:rsid w:val="00C97324"/>
    <w:rsid w:val="00CA0DF8"/>
    <w:rsid w:val="00CA3597"/>
    <w:rsid w:val="00CA3C06"/>
    <w:rsid w:val="00CA60F1"/>
    <w:rsid w:val="00CB0360"/>
    <w:rsid w:val="00CB352D"/>
    <w:rsid w:val="00CB60C6"/>
    <w:rsid w:val="00CC3BDA"/>
    <w:rsid w:val="00CC4C06"/>
    <w:rsid w:val="00CC536B"/>
    <w:rsid w:val="00CC7CD1"/>
    <w:rsid w:val="00CC7D8C"/>
    <w:rsid w:val="00CD5A74"/>
    <w:rsid w:val="00CE00C9"/>
    <w:rsid w:val="00CE2378"/>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CEE"/>
    <w:rsid w:val="00D23648"/>
    <w:rsid w:val="00D23C58"/>
    <w:rsid w:val="00D26873"/>
    <w:rsid w:val="00D26B52"/>
    <w:rsid w:val="00D271C0"/>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5556"/>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E01874"/>
    <w:rsid w:val="00E03A5C"/>
    <w:rsid w:val="00E04149"/>
    <w:rsid w:val="00E04F2A"/>
    <w:rsid w:val="00E0751B"/>
    <w:rsid w:val="00E151AD"/>
    <w:rsid w:val="00E17069"/>
    <w:rsid w:val="00E223C1"/>
    <w:rsid w:val="00E23389"/>
    <w:rsid w:val="00E267E7"/>
    <w:rsid w:val="00E27E99"/>
    <w:rsid w:val="00E31178"/>
    <w:rsid w:val="00E3290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534A"/>
    <w:rsid w:val="00E763D8"/>
    <w:rsid w:val="00E80F9E"/>
    <w:rsid w:val="00E829A7"/>
    <w:rsid w:val="00E83757"/>
    <w:rsid w:val="00E84172"/>
    <w:rsid w:val="00E84DDC"/>
    <w:rsid w:val="00E85388"/>
    <w:rsid w:val="00E8564F"/>
    <w:rsid w:val="00E86974"/>
    <w:rsid w:val="00E95D02"/>
    <w:rsid w:val="00E963E9"/>
    <w:rsid w:val="00E9681A"/>
    <w:rsid w:val="00EA0DE4"/>
    <w:rsid w:val="00EA2CB8"/>
    <w:rsid w:val="00EA306E"/>
    <w:rsid w:val="00EA72EC"/>
    <w:rsid w:val="00EA7F45"/>
    <w:rsid w:val="00EB1760"/>
    <w:rsid w:val="00EB21E7"/>
    <w:rsid w:val="00EB3A58"/>
    <w:rsid w:val="00EB457A"/>
    <w:rsid w:val="00EB51C0"/>
    <w:rsid w:val="00EB5464"/>
    <w:rsid w:val="00EB681C"/>
    <w:rsid w:val="00EC0D31"/>
    <w:rsid w:val="00EC1103"/>
    <w:rsid w:val="00EC1FC0"/>
    <w:rsid w:val="00EC7480"/>
    <w:rsid w:val="00ED0A80"/>
    <w:rsid w:val="00ED2F5E"/>
    <w:rsid w:val="00ED4A8A"/>
    <w:rsid w:val="00EE056F"/>
    <w:rsid w:val="00EE1644"/>
    <w:rsid w:val="00EE2241"/>
    <w:rsid w:val="00EE4877"/>
    <w:rsid w:val="00EE6042"/>
    <w:rsid w:val="00EE673F"/>
    <w:rsid w:val="00EF5D54"/>
    <w:rsid w:val="00EF5FE1"/>
    <w:rsid w:val="00EF6096"/>
    <w:rsid w:val="00F02566"/>
    <w:rsid w:val="00F0366D"/>
    <w:rsid w:val="00F04533"/>
    <w:rsid w:val="00F05299"/>
    <w:rsid w:val="00F0597D"/>
    <w:rsid w:val="00F1073A"/>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1C2C"/>
    <w:rsid w:val="00F42528"/>
    <w:rsid w:val="00F42A08"/>
    <w:rsid w:val="00F42F43"/>
    <w:rsid w:val="00F44FCB"/>
    <w:rsid w:val="00F45DA9"/>
    <w:rsid w:val="00F47B84"/>
    <w:rsid w:val="00F50C29"/>
    <w:rsid w:val="00F51222"/>
    <w:rsid w:val="00F530C4"/>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86"/>
    <w:rsid w:val="00F862D6"/>
    <w:rsid w:val="00F90417"/>
    <w:rsid w:val="00F951FA"/>
    <w:rsid w:val="00F953C1"/>
    <w:rsid w:val="00F95493"/>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 w:val="0ECE870A"/>
    <w:rsid w:val="1EC96365"/>
    <w:rsid w:val="64592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9F8"/>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234B47"/>
    <w:pPr>
      <w:keepNext/>
      <w:keepLines/>
      <w:numPr>
        <w:numId w:val="3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A619F8"/>
    <w:pPr>
      <w:numPr>
        <w:numId w:val="3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A619F8"/>
    <w:pPr>
      <w:numPr>
        <w:ilvl w:val="2"/>
      </w:numPr>
      <w:outlineLvl w:val="2"/>
    </w:pPr>
    <w:rPr>
      <w:bCs/>
      <w:color w:val="808080"/>
    </w:rPr>
  </w:style>
  <w:style w:type="paragraph" w:styleId="Heading4">
    <w:name w:val="heading 4"/>
    <w:basedOn w:val="Normal"/>
    <w:next w:val="Normal"/>
    <w:link w:val="Heading4Char"/>
    <w:uiPriority w:val="9"/>
    <w:unhideWhenUsed/>
    <w:qFormat/>
    <w:rsid w:val="00A619F8"/>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A619F8"/>
    <w:pPr>
      <w:keepNext/>
      <w:keepLines/>
      <w:numPr>
        <w:ilvl w:val="4"/>
        <w:numId w:val="3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619F8"/>
    <w:pPr>
      <w:keepNext/>
      <w:keepLines/>
      <w:numPr>
        <w:ilvl w:val="5"/>
        <w:numId w:val="3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619F8"/>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619F8"/>
    <w:pPr>
      <w:keepNext/>
      <w:keepLines/>
      <w:numPr>
        <w:ilvl w:val="7"/>
        <w:numId w:val="3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619F8"/>
    <w:pPr>
      <w:keepNext/>
      <w:keepLines/>
      <w:numPr>
        <w:ilvl w:val="8"/>
        <w:numId w:val="37"/>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A619F8"/>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A619F8"/>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234B47"/>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A619F8"/>
    <w:rPr>
      <w:rFonts w:ascii="Times New Roman" w:eastAsiaTheme="majorEastAsia" w:hAnsi="Times New Roman" w:cstheme="majorBidi"/>
      <w:b/>
      <w:color w:val="313131"/>
      <w:sz w:val="22"/>
    </w:rPr>
  </w:style>
  <w:style w:type="paragraph" w:styleId="ListParagraph">
    <w:name w:val="List Paragraph"/>
    <w:basedOn w:val="Normal"/>
    <w:uiPriority w:val="34"/>
    <w:qFormat/>
    <w:rsid w:val="00A619F8"/>
    <w:pPr>
      <w:ind w:left="720"/>
      <w:contextualSpacing/>
    </w:pPr>
  </w:style>
  <w:style w:type="character" w:customStyle="1" w:styleId="Heading3Char">
    <w:name w:val="Heading 3 Char"/>
    <w:basedOn w:val="DefaultParagraphFont"/>
    <w:link w:val="Heading3"/>
    <w:uiPriority w:val="9"/>
    <w:rsid w:val="00A619F8"/>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619F8"/>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A619F8"/>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A619F8"/>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A619F8"/>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A619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619F8"/>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A619F8"/>
    <w:rPr>
      <w:i/>
      <w:iCs/>
      <w:color w:val="901A1D"/>
    </w:rPr>
  </w:style>
  <w:style w:type="paragraph" w:styleId="IntenseQuote">
    <w:name w:val="Intense Quote"/>
    <w:basedOn w:val="Normal"/>
    <w:next w:val="Normal"/>
    <w:link w:val="IntenseQuoteChar"/>
    <w:uiPriority w:val="30"/>
    <w:qFormat/>
    <w:rsid w:val="00A619F8"/>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A619F8"/>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A619F8"/>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A619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9F8"/>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A619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9F8"/>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131756"/>
    <w:pPr>
      <w:spacing w:before="240"/>
      <w:ind w:left="0"/>
    </w:pPr>
    <w:rPr>
      <w:b/>
      <w:bCs/>
      <w:caps/>
      <w:color w:val="3F4040"/>
    </w:rPr>
  </w:style>
  <w:style w:type="character" w:styleId="CommentReference">
    <w:name w:val="annotation reference"/>
    <w:basedOn w:val="DefaultParagraphFont"/>
    <w:uiPriority w:val="99"/>
    <w:semiHidden/>
    <w:unhideWhenUsed/>
    <w:rsid w:val="001436DD"/>
    <w:rPr>
      <w:sz w:val="16"/>
      <w:szCs w:val="16"/>
    </w:rPr>
  </w:style>
  <w:style w:type="paragraph" w:styleId="CommentText">
    <w:name w:val="annotation text"/>
    <w:basedOn w:val="Normal"/>
    <w:link w:val="CommentTextChar"/>
    <w:uiPriority w:val="99"/>
    <w:unhideWhenUsed/>
    <w:rsid w:val="001436DD"/>
    <w:rPr>
      <w:sz w:val="20"/>
      <w:szCs w:val="20"/>
    </w:rPr>
  </w:style>
  <w:style w:type="character" w:customStyle="1" w:styleId="CommentTextChar">
    <w:name w:val="Comment Text Char"/>
    <w:basedOn w:val="DefaultParagraphFont"/>
    <w:link w:val="CommentText"/>
    <w:uiPriority w:val="99"/>
    <w:rsid w:val="001436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36DD"/>
    <w:rPr>
      <w:b/>
      <w:bCs/>
    </w:rPr>
  </w:style>
  <w:style w:type="character" w:customStyle="1" w:styleId="CommentSubjectChar">
    <w:name w:val="Comment Subject Char"/>
    <w:basedOn w:val="CommentTextChar"/>
    <w:link w:val="CommentSubject"/>
    <w:uiPriority w:val="99"/>
    <w:semiHidden/>
    <w:rsid w:val="001436D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241E46A9-D6BB-4125-A8A6-5263DA46B0FE}"/>
</file>

<file path=customXml/itemProps3.xml><?xml version="1.0" encoding="utf-8"?>
<ds:datastoreItem xmlns:ds="http://schemas.openxmlformats.org/officeDocument/2006/customXml" ds:itemID="{9542B256-72C9-4250-9A6A-26BE092E890A}"/>
</file>

<file path=customXml/itemProps4.xml><?xml version="1.0" encoding="utf-8"?>
<ds:datastoreItem xmlns:ds="http://schemas.openxmlformats.org/officeDocument/2006/customXml" ds:itemID="{0B7F07D2-0B78-4AB2-A962-26FF2B161D4A}"/>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3612</Words>
  <Characters>24133</Characters>
  <Application>Microsoft Office Word</Application>
  <DocSecurity>0</DocSecurity>
  <Lines>473</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2026-06-12T17:06:00Z</dcterms:created>
  <dcterms:modified xsi:type="dcterms:W3CDTF">2026-06-12T17:11:00Z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