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491D1" w14:textId="77777777" w:rsidR="00EE509F" w:rsidRDefault="00EE509F" w:rsidP="00EE509F">
      <w:pPr>
        <w:rPr>
          <w:b/>
          <w:bCs/>
        </w:rPr>
      </w:pPr>
      <w:r w:rsidRPr="005D76F5">
        <w:rPr>
          <w:b/>
          <w:bCs/>
        </w:rPr>
        <w:t>POLICY TEMPLATE USAGE</w:t>
      </w:r>
      <w:r>
        <w:rPr>
          <w:b/>
          <w:bCs/>
        </w:rPr>
        <w:t xml:space="preserve"> AND INSTRUCTIONS</w:t>
      </w:r>
      <w:r>
        <w:rPr>
          <w:b/>
          <w:bCs/>
        </w:rPr>
        <w:br/>
      </w:r>
      <w:r w:rsidRPr="005D76F5">
        <w:rPr>
          <w:i/>
          <w:iCs/>
          <w:color w:val="FF0000"/>
          <w:sz w:val="18"/>
          <w:szCs w:val="20"/>
        </w:rPr>
        <w:t xml:space="preserve">Delete this section </w:t>
      </w:r>
      <w:r>
        <w:rPr>
          <w:i/>
          <w:iCs/>
          <w:color w:val="FF0000"/>
          <w:sz w:val="18"/>
          <w:szCs w:val="20"/>
        </w:rPr>
        <w:t>prior to</w:t>
      </w:r>
      <w:r w:rsidRPr="005D76F5">
        <w:rPr>
          <w:i/>
          <w:iCs/>
          <w:color w:val="FF0000"/>
          <w:sz w:val="18"/>
          <w:szCs w:val="20"/>
        </w:rPr>
        <w:t xml:space="preserve"> publishing or adopting policies</w:t>
      </w:r>
      <w:r>
        <w:rPr>
          <w:i/>
          <w:iCs/>
          <w:color w:val="FF0000"/>
          <w:sz w:val="18"/>
          <w:szCs w:val="20"/>
        </w:rPr>
        <w:t xml:space="preserve"> by Organization</w:t>
      </w:r>
      <w:r w:rsidRPr="005D76F5">
        <w:rPr>
          <w:i/>
          <w:iCs/>
          <w:color w:val="FF0000"/>
          <w:sz w:val="18"/>
          <w:szCs w:val="20"/>
        </w:rPr>
        <w:t>.</w:t>
      </w:r>
    </w:p>
    <w:p w14:paraId="754ACE0C" w14:textId="77777777" w:rsidR="00EE509F" w:rsidRDefault="00EE509F" w:rsidP="00E6523E">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51CF9B5E" w14:textId="77777777" w:rsidR="00EE509F" w:rsidRDefault="00EE509F" w:rsidP="00E6523E">
      <w:pPr>
        <w:jc w:val="both"/>
        <w:rPr>
          <w:highlight w:val="cyan"/>
        </w:rPr>
      </w:pPr>
      <w:r>
        <w:t>The following highlighted elements should be reviewed by the Agency and changed to meet organizational needs prior to publishing or adopting the policies:</w:t>
      </w:r>
    </w:p>
    <w:p w14:paraId="24884C7A" w14:textId="77777777" w:rsidR="00EE509F" w:rsidRPr="005D76F5" w:rsidRDefault="00EE509F" w:rsidP="00E6523E">
      <w:pPr>
        <w:pStyle w:val="ListParagraph"/>
        <w:numPr>
          <w:ilvl w:val="0"/>
          <w:numId w:val="28"/>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1BEAAA4E" w14:textId="77777777" w:rsidR="00EE509F" w:rsidRDefault="00EE509F" w:rsidP="00E6523E">
      <w:pPr>
        <w:pStyle w:val="ListParagraph"/>
        <w:numPr>
          <w:ilvl w:val="0"/>
          <w:numId w:val="28"/>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14943ED7" w14:textId="77777777" w:rsidR="00EE509F" w:rsidRDefault="00EE509F" w:rsidP="00E6523E">
      <w:pPr>
        <w:pStyle w:val="ListParagraph"/>
        <w:numPr>
          <w:ilvl w:val="0"/>
          <w:numId w:val="28"/>
        </w:numPr>
        <w:ind w:left="450"/>
        <w:jc w:val="both"/>
      </w:pPr>
      <w:r w:rsidRPr="004946CA">
        <w:rPr>
          <w:b/>
          <w:bCs/>
          <w:color w:val="808080"/>
        </w:rPr>
        <w:t xml:space="preserve">Sample Standard – </w:t>
      </w:r>
      <w:r>
        <w:rPr>
          <w:b/>
          <w:bCs/>
          <w:color w:val="808080"/>
        </w:rPr>
        <w:t>XXX</w:t>
      </w:r>
      <w:r w:rsidRPr="004946CA">
        <w:rPr>
          <w:b/>
          <w:bCs/>
          <w:color w:val="808080"/>
        </w:rPr>
        <w:t>:</w:t>
      </w:r>
      <w:r w:rsidRPr="004946CA">
        <w:rPr>
          <w:color w:val="808080"/>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163B830B" w14:textId="77777777" w:rsidR="00EE509F" w:rsidRDefault="00EE509F" w:rsidP="00E6523E">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041EF4AC" w14:textId="77777777" w:rsidR="00EE509F" w:rsidRPr="005C495C" w:rsidRDefault="00EE509F" w:rsidP="00E6523E">
      <w:pPr>
        <w:pStyle w:val="ListParagraph"/>
        <w:numPr>
          <w:ilvl w:val="0"/>
          <w:numId w:val="29"/>
        </w:numPr>
        <w:ind w:left="450"/>
        <w:jc w:val="both"/>
        <w:rPr>
          <w:i/>
          <w:iCs/>
          <w:noProof/>
          <w:color w:val="1D901A"/>
          <w:sz w:val="18"/>
          <w:szCs w:val="18"/>
        </w:rPr>
      </w:pPr>
      <w:r w:rsidRPr="005C495C">
        <w:rPr>
          <w:i/>
          <w:iCs/>
          <w:noProof/>
          <w:color w:val="1D901A"/>
          <w:sz w:val="18"/>
          <w:szCs w:val="18"/>
        </w:rPr>
        <w:t>{Instructions: Provide additional instructions for implementing the policy section. Instructions should be removed prior to adoption of the Policy.}</w:t>
      </w:r>
    </w:p>
    <w:p w14:paraId="329D1C63" w14:textId="77777777" w:rsidR="00EE509F" w:rsidRDefault="00EE509F" w:rsidP="00E6523E">
      <w:pPr>
        <w:pStyle w:val="ListParagraph"/>
        <w:numPr>
          <w:ilvl w:val="0"/>
          <w:numId w:val="29"/>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E6523E">
      <w:pPr>
        <w:jc w:val="both"/>
        <w:rPr>
          <w:noProof/>
        </w:rPr>
      </w:pPr>
    </w:p>
    <w:p w14:paraId="2592342C" w14:textId="77777777" w:rsidR="00EE509F" w:rsidRDefault="00EE509F" w:rsidP="00E6523E">
      <w:pPr>
        <w:jc w:val="both"/>
        <w:rPr>
          <w:noProof/>
        </w:rPr>
      </w:pPr>
    </w:p>
    <w:p w14:paraId="0B8E26BD" w14:textId="77777777" w:rsidR="00EE509F" w:rsidRDefault="00EE509F" w:rsidP="00833EDE">
      <w:pPr>
        <w:rPr>
          <w:noProof/>
        </w:rPr>
      </w:pPr>
    </w:p>
    <w:p w14:paraId="70923CD9" w14:textId="77777777" w:rsidR="00EE509F" w:rsidRDefault="00EE509F" w:rsidP="00833EDE">
      <w:pPr>
        <w:rPr>
          <w:noProof/>
        </w:rPr>
      </w:pPr>
    </w:p>
    <w:p w14:paraId="5636BD43" w14:textId="77777777" w:rsidR="00EE509F" w:rsidRDefault="00EE509F" w:rsidP="00833EDE">
      <w:pPr>
        <w:rPr>
          <w:noProof/>
        </w:rPr>
      </w:pPr>
    </w:p>
    <w:p w14:paraId="765E0844" w14:textId="77777777" w:rsidR="00EE509F" w:rsidRDefault="00EE509F" w:rsidP="00833EDE">
      <w:pPr>
        <w:rPr>
          <w:noProof/>
        </w:rPr>
      </w:pPr>
    </w:p>
    <w:p w14:paraId="37EE28A7" w14:textId="77777777" w:rsidR="00EE509F" w:rsidRDefault="00EE509F" w:rsidP="00833EDE">
      <w:pPr>
        <w:rPr>
          <w:noProof/>
        </w:rPr>
      </w:pPr>
    </w:p>
    <w:p w14:paraId="2A43D072" w14:textId="77777777" w:rsidR="00EE509F" w:rsidRDefault="00EE509F" w:rsidP="00833EDE">
      <w:pPr>
        <w:rPr>
          <w:noProof/>
        </w:rPr>
      </w:pPr>
    </w:p>
    <w:p w14:paraId="557E1AF3" w14:textId="77777777" w:rsidR="00EE509F" w:rsidRDefault="00EE509F" w:rsidP="00833EDE">
      <w:pPr>
        <w:rPr>
          <w:noProof/>
        </w:rPr>
      </w:pPr>
    </w:p>
    <w:p w14:paraId="49C4E498" w14:textId="77777777" w:rsidR="00E21F65" w:rsidRDefault="00E21F65" w:rsidP="00833EDE">
      <w:pPr>
        <w:rPr>
          <w:noProof/>
        </w:rPr>
        <w:sectPr w:rsidR="00E21F65" w:rsidSect="00A7478C">
          <w:headerReference w:type="default" r:id="rId11"/>
          <w:footerReference w:type="even" r:id="rId12"/>
          <w:footerReference w:type="default" r:id="rId13"/>
          <w:headerReference w:type="first" r:id="rId14"/>
          <w:footerReference w:type="first" r:id="rId15"/>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EE509F" w14:paraId="2BEAC34C" w14:textId="77777777" w:rsidTr="00854293">
        <w:trPr>
          <w:cantSplit/>
          <w:trHeight w:val="288"/>
        </w:trPr>
        <w:tc>
          <w:tcPr>
            <w:tcW w:w="1818" w:type="dxa"/>
            <w:vAlign w:val="center"/>
          </w:tcPr>
          <w:p w14:paraId="24F8DE40" w14:textId="77777777" w:rsidR="00EE509F" w:rsidRPr="00265CEA" w:rsidRDefault="00EE509F" w:rsidP="00854293">
            <w:pPr>
              <w:spacing w:after="0"/>
              <w:rPr>
                <w:b/>
                <w:bCs/>
              </w:rPr>
            </w:pPr>
            <w:r w:rsidRPr="00265CEA">
              <w:rPr>
                <w:b/>
                <w:bCs/>
              </w:rPr>
              <w:lastRenderedPageBreak/>
              <w:t>Policy Title:</w:t>
            </w:r>
          </w:p>
        </w:tc>
        <w:tc>
          <w:tcPr>
            <w:tcW w:w="4410" w:type="dxa"/>
            <w:vAlign w:val="center"/>
          </w:tcPr>
          <w:p w14:paraId="7A73149D" w14:textId="77777777" w:rsidR="00EE509F" w:rsidRPr="001E25D0" w:rsidRDefault="00EE509F" w:rsidP="00854293">
            <w:pPr>
              <w:spacing w:after="0"/>
              <w:rPr>
                <w:highlight w:val="yellow"/>
              </w:rPr>
            </w:pPr>
            <w:r w:rsidRPr="00446CE2">
              <w:t>Identification and Authentication (IA)</w:t>
            </w:r>
            <w:r>
              <w:t xml:space="preserve"> </w:t>
            </w:r>
            <w:r w:rsidRPr="00446CE2">
              <w:t>Policy</w:t>
            </w:r>
          </w:p>
        </w:tc>
      </w:tr>
      <w:tr w:rsidR="00EE509F" w14:paraId="107F1031" w14:textId="77777777" w:rsidTr="00854293">
        <w:trPr>
          <w:cantSplit/>
          <w:trHeight w:val="288"/>
        </w:trPr>
        <w:tc>
          <w:tcPr>
            <w:tcW w:w="1818" w:type="dxa"/>
            <w:vAlign w:val="center"/>
          </w:tcPr>
          <w:p w14:paraId="6853029D" w14:textId="77777777" w:rsidR="00EE509F" w:rsidRPr="00265CEA" w:rsidRDefault="00EE509F" w:rsidP="00854293">
            <w:pPr>
              <w:spacing w:after="0"/>
              <w:rPr>
                <w:b/>
                <w:bCs/>
              </w:rPr>
            </w:pPr>
            <w:r w:rsidRPr="00265CEA">
              <w:rPr>
                <w:b/>
                <w:bCs/>
              </w:rPr>
              <w:t>Policy Number:</w:t>
            </w:r>
          </w:p>
        </w:tc>
        <w:tc>
          <w:tcPr>
            <w:tcW w:w="4410" w:type="dxa"/>
            <w:vAlign w:val="center"/>
          </w:tcPr>
          <w:p w14:paraId="5398303A" w14:textId="77777777" w:rsidR="00EE509F" w:rsidRPr="00D85C56" w:rsidRDefault="00EE509F" w:rsidP="00854293">
            <w:pPr>
              <w:spacing w:after="0"/>
              <w:rPr>
                <w:highlight w:val="cyan"/>
              </w:rPr>
            </w:pPr>
            <w:r w:rsidRPr="005D76F5">
              <w:rPr>
                <w:highlight w:val="cyan"/>
              </w:rPr>
              <w:t>OCS-</w:t>
            </w:r>
            <w:r>
              <w:rPr>
                <w:highlight w:val="cyan"/>
              </w:rPr>
              <w:t>IA</w:t>
            </w:r>
            <w:r w:rsidRPr="00D85C56">
              <w:rPr>
                <w:highlight w:val="cyan"/>
              </w:rPr>
              <w:t>-0000</w:t>
            </w:r>
          </w:p>
        </w:tc>
      </w:tr>
      <w:tr w:rsidR="00EE509F" w14:paraId="3F6223D0" w14:textId="77777777" w:rsidTr="00854293">
        <w:trPr>
          <w:cantSplit/>
          <w:trHeight w:val="288"/>
        </w:trPr>
        <w:tc>
          <w:tcPr>
            <w:tcW w:w="1818" w:type="dxa"/>
            <w:vAlign w:val="center"/>
          </w:tcPr>
          <w:p w14:paraId="759CE996" w14:textId="77777777" w:rsidR="00EE509F" w:rsidRPr="00265CEA" w:rsidRDefault="00EE509F" w:rsidP="00854293">
            <w:pPr>
              <w:spacing w:after="0"/>
              <w:rPr>
                <w:b/>
                <w:bCs/>
              </w:rPr>
            </w:pPr>
            <w:r w:rsidRPr="00265CEA">
              <w:rPr>
                <w:b/>
                <w:bCs/>
              </w:rPr>
              <w:t>Effective Date:</w:t>
            </w:r>
          </w:p>
        </w:tc>
        <w:tc>
          <w:tcPr>
            <w:tcW w:w="4410" w:type="dxa"/>
            <w:vAlign w:val="center"/>
          </w:tcPr>
          <w:p w14:paraId="1FBA0BC4" w14:textId="77777777" w:rsidR="00EE509F" w:rsidRPr="00D85C56" w:rsidRDefault="00EE509F" w:rsidP="00854293">
            <w:pPr>
              <w:spacing w:after="0"/>
              <w:rPr>
                <w:highlight w:val="cyan"/>
              </w:rPr>
            </w:pPr>
            <w:r w:rsidRPr="00D85C56">
              <w:rPr>
                <w:highlight w:val="cyan"/>
              </w:rPr>
              <w:t>MM/DD/YYYY</w:t>
            </w:r>
          </w:p>
        </w:tc>
      </w:tr>
      <w:tr w:rsidR="00EE509F" w14:paraId="09755512" w14:textId="77777777" w:rsidTr="00854293">
        <w:trPr>
          <w:cantSplit/>
          <w:trHeight w:val="288"/>
        </w:trPr>
        <w:tc>
          <w:tcPr>
            <w:tcW w:w="1818" w:type="dxa"/>
            <w:vAlign w:val="center"/>
          </w:tcPr>
          <w:p w14:paraId="3304B296" w14:textId="77777777" w:rsidR="00EE509F" w:rsidRPr="00265CEA" w:rsidRDefault="00EE509F" w:rsidP="00854293">
            <w:pPr>
              <w:spacing w:after="0"/>
              <w:rPr>
                <w:b/>
                <w:bCs/>
              </w:rPr>
            </w:pPr>
            <w:r w:rsidRPr="00265CEA">
              <w:rPr>
                <w:b/>
                <w:bCs/>
              </w:rPr>
              <w:t>Issued By:</w:t>
            </w:r>
          </w:p>
        </w:tc>
        <w:tc>
          <w:tcPr>
            <w:tcW w:w="4410" w:type="dxa"/>
            <w:vAlign w:val="center"/>
          </w:tcPr>
          <w:p w14:paraId="5643FE08" w14:textId="77777777" w:rsidR="00EE509F" w:rsidRPr="00D85C56" w:rsidRDefault="00EE509F" w:rsidP="00854293">
            <w:pPr>
              <w:spacing w:after="0"/>
              <w:rPr>
                <w:highlight w:val="cyan"/>
              </w:rPr>
            </w:pPr>
            <w:r w:rsidRPr="00D85C56">
              <w:rPr>
                <w:highlight w:val="cyan"/>
              </w:rPr>
              <w:t>-</w:t>
            </w:r>
          </w:p>
        </w:tc>
      </w:tr>
      <w:tr w:rsidR="00EE509F" w14:paraId="3BC7C79E" w14:textId="77777777" w:rsidTr="00854293">
        <w:trPr>
          <w:cantSplit/>
          <w:trHeight w:val="288"/>
        </w:trPr>
        <w:tc>
          <w:tcPr>
            <w:tcW w:w="1818" w:type="dxa"/>
            <w:vAlign w:val="center"/>
          </w:tcPr>
          <w:p w14:paraId="754D570C" w14:textId="77777777" w:rsidR="00EE509F" w:rsidRPr="00265CEA" w:rsidRDefault="00EE509F" w:rsidP="00854293">
            <w:pPr>
              <w:spacing w:after="0"/>
              <w:rPr>
                <w:b/>
                <w:bCs/>
              </w:rPr>
            </w:pPr>
            <w:r w:rsidRPr="00265CEA">
              <w:rPr>
                <w:b/>
                <w:bCs/>
              </w:rPr>
              <w:t>Distribution:</w:t>
            </w:r>
          </w:p>
        </w:tc>
        <w:tc>
          <w:tcPr>
            <w:tcW w:w="4410" w:type="dxa"/>
            <w:vAlign w:val="center"/>
          </w:tcPr>
          <w:p w14:paraId="33115A73" w14:textId="77777777" w:rsidR="00EE509F" w:rsidRPr="00D85C56" w:rsidRDefault="00EE509F" w:rsidP="00854293">
            <w:pPr>
              <w:spacing w:after="0"/>
              <w:rPr>
                <w:highlight w:val="cyan"/>
              </w:rPr>
            </w:pPr>
            <w:r w:rsidRPr="00D85C56">
              <w:rPr>
                <w:highlight w:val="cyan"/>
              </w:rPr>
              <w:t>-</w:t>
            </w:r>
          </w:p>
        </w:tc>
      </w:tr>
      <w:tr w:rsidR="00EE509F" w14:paraId="044191C4" w14:textId="77777777" w:rsidTr="00854293">
        <w:trPr>
          <w:cantSplit/>
          <w:trHeight w:val="288"/>
        </w:trPr>
        <w:tc>
          <w:tcPr>
            <w:tcW w:w="1818" w:type="dxa"/>
            <w:vAlign w:val="center"/>
          </w:tcPr>
          <w:p w14:paraId="7A41CA11" w14:textId="77777777" w:rsidR="00EE509F" w:rsidRPr="00265CEA" w:rsidRDefault="00EE509F" w:rsidP="00854293">
            <w:pPr>
              <w:spacing w:after="0"/>
              <w:rPr>
                <w:b/>
                <w:bCs/>
              </w:rPr>
            </w:pPr>
            <w:r w:rsidRPr="00265CEA">
              <w:rPr>
                <w:b/>
                <w:bCs/>
              </w:rPr>
              <w:t>Approved By:</w:t>
            </w:r>
          </w:p>
        </w:tc>
        <w:tc>
          <w:tcPr>
            <w:tcW w:w="4410" w:type="dxa"/>
            <w:vAlign w:val="center"/>
          </w:tcPr>
          <w:p w14:paraId="48F1EDEE" w14:textId="77777777" w:rsidR="00EE509F" w:rsidRPr="00D85C56" w:rsidRDefault="00EE509F" w:rsidP="00854293">
            <w:pPr>
              <w:spacing w:after="0"/>
              <w:rPr>
                <w:highlight w:val="cyan"/>
              </w:rPr>
            </w:pPr>
            <w:r w:rsidRPr="00D85C56">
              <w:rPr>
                <w:highlight w:val="cyan"/>
              </w:rPr>
              <w:t>Name, Title</w:t>
            </w:r>
          </w:p>
        </w:tc>
      </w:tr>
    </w:tbl>
    <w:p w14:paraId="1A6B6470" w14:textId="77777777" w:rsidR="00EE509F" w:rsidRPr="007C6D1C" w:rsidRDefault="00EE509F" w:rsidP="00833EDE">
      <w:pPr>
        <w:rPr>
          <w:noProof/>
        </w:rPr>
      </w:pPr>
    </w:p>
    <w:p w14:paraId="0DF1F51A" w14:textId="77777777" w:rsidR="001B22C0" w:rsidRPr="00CF4B3C" w:rsidRDefault="001B22C0" w:rsidP="001B22C0">
      <w:pPr>
        <w:pStyle w:val="ListParagraph"/>
        <w:numPr>
          <w:ilvl w:val="0"/>
          <w:numId w:val="17"/>
        </w:numPr>
        <w:rPr>
          <w:b/>
          <w:bCs/>
        </w:rPr>
      </w:pPr>
      <w:r>
        <w:rPr>
          <w:b/>
          <w:bCs/>
        </w:rPr>
        <w:t>AUTHORITY</w:t>
      </w:r>
    </w:p>
    <w:p w14:paraId="16549068" w14:textId="5EB95336" w:rsidR="001B22C0" w:rsidRDefault="001B22C0" w:rsidP="00E6523E">
      <w:pPr>
        <w:jc w:val="both"/>
      </w:pPr>
      <w:r w:rsidRPr="00CC3E0D">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the CISO and OCS mandate that agencies adhere to information security policies that meet the 800-53 moderate standard. This information security policy satisfies NIST 800-53 standards for </w:t>
      </w:r>
      <w:r w:rsidR="00CD26AB">
        <w:t>i</w:t>
      </w:r>
      <w:r w:rsidR="00CD26AB" w:rsidRPr="00446CE2">
        <w:t xml:space="preserve">dentification and </w:t>
      </w:r>
      <w:r w:rsidR="00CD26AB">
        <w:t>a</w:t>
      </w:r>
      <w:r w:rsidR="00CD26AB" w:rsidRPr="00446CE2">
        <w:t>uthentication</w:t>
      </w:r>
      <w:r w:rsidRPr="00CC3E0D">
        <w:t xml:space="preserve"> and is adopted by </w:t>
      </w:r>
      <w:r w:rsidRPr="00BC51F0">
        <w:rPr>
          <w:highlight w:val="cyan"/>
        </w:rPr>
        <w:t>[Agency]</w:t>
      </w:r>
      <w:r w:rsidRPr="00CC3E0D">
        <w:t xml:space="preserve"> to </w:t>
      </w:r>
      <w:r w:rsidR="00EE509F" w:rsidRPr="00CC3E0D">
        <w:t>satisfy implementation of a NIST 800-53</w:t>
      </w:r>
      <w:r w:rsidR="00EE509F">
        <w:t>b</w:t>
      </w:r>
      <w:r w:rsidR="00EE509F" w:rsidRPr="00CC3E0D">
        <w:t xml:space="preserve"> </w:t>
      </w:r>
      <w:r w:rsidR="00EE509F">
        <w:t>M</w:t>
      </w:r>
      <w:r w:rsidR="00EE509F" w:rsidRPr="00CC3E0D">
        <w:t xml:space="preserve">oderate </w:t>
      </w:r>
      <w:r w:rsidR="00EE509F">
        <w:t>Control Baselines for Information Systems and Organizations</w:t>
      </w:r>
      <w:r w:rsidR="00EE509F" w:rsidRPr="005C495C">
        <w:t>.</w:t>
      </w:r>
    </w:p>
    <w:p w14:paraId="4534B4D5" w14:textId="77777777" w:rsidR="001B22C0" w:rsidRPr="00CF4B3C" w:rsidRDefault="001B22C0" w:rsidP="00E6523E">
      <w:pPr>
        <w:pStyle w:val="ListParagraph"/>
        <w:numPr>
          <w:ilvl w:val="0"/>
          <w:numId w:val="17"/>
        </w:numPr>
        <w:spacing w:before="240"/>
        <w:jc w:val="both"/>
        <w:rPr>
          <w:b/>
          <w:bCs/>
        </w:rPr>
      </w:pPr>
      <w:r>
        <w:rPr>
          <w:b/>
          <w:bCs/>
        </w:rPr>
        <w:t>PURPOSE</w:t>
      </w:r>
    </w:p>
    <w:p w14:paraId="120A1B0F" w14:textId="7F40A88B" w:rsidR="001B22C0" w:rsidRPr="00B72B3E" w:rsidRDefault="001B22C0" w:rsidP="00E6523E">
      <w:pPr>
        <w:jc w:val="both"/>
      </w:pPr>
      <w:r w:rsidRPr="00CC3E0D">
        <w:rPr>
          <w:highlight w:val="cyan"/>
        </w:rPr>
        <w:t>[Agency’s]</w:t>
      </w:r>
      <w:r w:rsidRPr="00CC3E0D">
        <w:t xml:space="preserve"> information technology systems and assets, including operational data transmitted using, or stored within, those systems, (collectively “Digital Assets”) to be significant and valuable resources. This </w:t>
      </w:r>
      <w:r w:rsidRPr="00446CE2">
        <w:t>Identification and Authentication Policy</w:t>
      </w:r>
      <w:r w:rsidRPr="00CC3E0D">
        <w:t xml:space="preserve"> provides Policies, Standards, and Controls necessary to protect Digital Assets from threats or hazards, whether internal or external, deliberate or accidental. The objective of this </w:t>
      </w:r>
      <w:r w:rsidRPr="00446CE2">
        <w:t>Identification and Authentication Policy</w:t>
      </w:r>
      <w:r w:rsidRPr="00CC3E0D">
        <w:t xml:space="preserve"> is to limit the risks that might compromise Digital Assets or agency operations through the loss of information confidentiality, integrity, reliability, and/or availability.</w:t>
      </w:r>
    </w:p>
    <w:p w14:paraId="28BCD376" w14:textId="77777777" w:rsidR="001B22C0" w:rsidRPr="00CF4B3C" w:rsidRDefault="001B22C0" w:rsidP="001B22C0">
      <w:pPr>
        <w:pStyle w:val="ListParagraph"/>
        <w:numPr>
          <w:ilvl w:val="0"/>
          <w:numId w:val="17"/>
        </w:numPr>
        <w:spacing w:before="240"/>
        <w:rPr>
          <w:b/>
          <w:bCs/>
        </w:rPr>
      </w:pPr>
      <w:r>
        <w:rPr>
          <w:b/>
          <w:bCs/>
        </w:rPr>
        <w:t>SCOPE</w:t>
      </w:r>
    </w:p>
    <w:p w14:paraId="502FA710" w14:textId="7BCC441B" w:rsidR="0047509A" w:rsidRDefault="001B22C0" w:rsidP="001B22C0">
      <w:r w:rsidRPr="00CC3E0D">
        <w:t xml:space="preserve">This </w:t>
      </w:r>
      <w:r w:rsidRPr="00446CE2">
        <w:t>Identification and Authentication Policy</w:t>
      </w:r>
      <w:r w:rsidRPr="00CC3E0D">
        <w:t xml:space="preserve"> governs access to all Digital Assets controlled by </w:t>
      </w:r>
      <w:r w:rsidRPr="00CC3E0D">
        <w:rPr>
          <w:highlight w:val="cyan"/>
        </w:rPr>
        <w:t>[Agency]</w:t>
      </w:r>
      <w:r>
        <w:t>.</w:t>
      </w:r>
    </w:p>
    <w:p w14:paraId="1CC30658" w14:textId="77777777" w:rsidR="00EE509F" w:rsidRDefault="00EE509F" w:rsidP="00EE509F">
      <w:pPr>
        <w:pStyle w:val="OCS-H1"/>
        <w:numPr>
          <w:ilvl w:val="0"/>
          <w:numId w:val="17"/>
        </w:numPr>
      </w:pPr>
      <w:r>
        <w:t>DEFINITIONS</w:t>
      </w:r>
    </w:p>
    <w:p w14:paraId="00D73231" w14:textId="77777777" w:rsidR="00EE509F" w:rsidRPr="002A2985" w:rsidRDefault="00EE509F" w:rsidP="00EE509F">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854293">
      <w:pPr>
        <w:pStyle w:val="ListParagraph"/>
        <w:numPr>
          <w:ilvl w:val="0"/>
          <w:numId w:val="17"/>
        </w:numPr>
        <w:spacing w:before="240"/>
        <w:rPr>
          <w:b/>
          <w:bCs/>
        </w:rPr>
      </w:pPr>
      <w:r>
        <w:rPr>
          <w:b/>
          <w:bCs/>
        </w:rPr>
        <w:t>POLICY</w:t>
      </w:r>
    </w:p>
    <w:p w14:paraId="1ACDC1C7" w14:textId="3F8D52A3" w:rsidR="001102CB" w:rsidRPr="00446CE2" w:rsidRDefault="002F3DD0" w:rsidP="001102CB">
      <w:pPr>
        <w:rPr>
          <w:i/>
          <w:iCs/>
          <w:color w:val="1D901A"/>
          <w:sz w:val="18"/>
          <w:szCs w:val="20"/>
        </w:rPr>
      </w:pPr>
      <w:r>
        <w:rPr>
          <w:i/>
          <w:iCs/>
          <w:color w:val="1D901A"/>
          <w:sz w:val="18"/>
          <w:szCs w:val="20"/>
        </w:rPr>
        <w:t xml:space="preserve">{Instructions: </w:t>
      </w:r>
      <w:r w:rsidRPr="00A311DA">
        <w:rPr>
          <w:i/>
          <w:iCs/>
          <w:color w:val="1D901A"/>
          <w:sz w:val="18"/>
          <w:szCs w:val="20"/>
        </w:rPr>
        <w:t xml:space="preserve">The following NIST SP 800-53 compliant policies, standards, and controls are provided as </w:t>
      </w:r>
      <w:r>
        <w:rPr>
          <w:i/>
          <w:iCs/>
          <w:color w:val="1D901A"/>
          <w:sz w:val="18"/>
          <w:szCs w:val="20"/>
        </w:rPr>
        <w:t>guidelines</w:t>
      </w:r>
      <w:r w:rsidRPr="00A311DA">
        <w:rPr>
          <w:i/>
          <w:iCs/>
          <w:color w:val="1D901A"/>
          <w:sz w:val="18"/>
          <w:szCs w:val="20"/>
        </w:rPr>
        <w:t xml:space="preserve"> for Agencies to establish</w:t>
      </w:r>
      <w:r>
        <w:rPr>
          <w:i/>
          <w:iCs/>
          <w:color w:val="1D901A"/>
          <w:sz w:val="18"/>
          <w:szCs w:val="20"/>
        </w:rPr>
        <w:t xml:space="preserve">, </w:t>
      </w:r>
      <w:r w:rsidRPr="00A311DA">
        <w:rPr>
          <w:i/>
          <w:iCs/>
          <w:color w:val="1D901A"/>
          <w:sz w:val="18"/>
          <w:szCs w:val="20"/>
        </w:rPr>
        <w:t>customize</w:t>
      </w:r>
      <w:r>
        <w:rPr>
          <w:i/>
          <w:iCs/>
          <w:color w:val="1D901A"/>
          <w:sz w:val="18"/>
          <w:szCs w:val="20"/>
        </w:rPr>
        <w:t>, and adopt</w:t>
      </w:r>
      <w:r w:rsidRPr="00A311DA">
        <w:rPr>
          <w:i/>
          <w:iCs/>
          <w:color w:val="1D901A"/>
          <w:sz w:val="18"/>
          <w:szCs w:val="20"/>
        </w:rPr>
        <w:t xml:space="preserve"> their own </w:t>
      </w:r>
      <w:r>
        <w:rPr>
          <w:i/>
          <w:iCs/>
          <w:color w:val="1D901A"/>
          <w:sz w:val="18"/>
          <w:szCs w:val="20"/>
        </w:rPr>
        <w:t xml:space="preserve">organizational </w:t>
      </w:r>
      <w:r w:rsidRPr="00A311DA">
        <w:rPr>
          <w:i/>
          <w:iCs/>
          <w:color w:val="1D901A"/>
          <w:sz w:val="18"/>
          <w:szCs w:val="20"/>
        </w:rPr>
        <w:t>policies</w:t>
      </w:r>
      <w:r>
        <w:rPr>
          <w:i/>
          <w:iCs/>
          <w:color w:val="1D901A"/>
          <w:sz w:val="18"/>
          <w:szCs w:val="20"/>
        </w:rPr>
        <w:t>. Significant deviations from the proposed policy language may result in NIST CSF 2.0 audit or assessment findings.}</w:t>
      </w:r>
    </w:p>
    <w:p w14:paraId="6F22F14E" w14:textId="77777777" w:rsidR="00446CE2" w:rsidRDefault="00446CE2" w:rsidP="00446CE2">
      <w:pPr>
        <w:pStyle w:val="OCS-H2"/>
      </w:pPr>
      <w:r w:rsidRPr="00192BA0">
        <w:rPr>
          <w:noProof/>
        </w:rPr>
        <w:t>POLICY AND PROCEDURES</w:t>
      </w:r>
      <w:r>
        <w:t xml:space="preserve"> (</w:t>
      </w:r>
      <w:r w:rsidRPr="00192BA0">
        <w:rPr>
          <w:noProof/>
        </w:rPr>
        <w:t>IA-01</w:t>
      </w:r>
      <w:r>
        <w:t>)</w:t>
      </w:r>
    </w:p>
    <w:p w14:paraId="2A9025A3" w14:textId="77777777" w:rsidR="00446CE2" w:rsidRPr="006F18CF" w:rsidRDefault="00446CE2" w:rsidP="00446CE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 PR.AA-01</w:t>
      </w:r>
      <w:r>
        <w:rPr>
          <w:i/>
          <w:iCs/>
          <w:sz w:val="18"/>
          <w:szCs w:val="18"/>
        </w:rPr>
        <w:br/>
      </w:r>
      <w:r w:rsidRPr="00192BA0">
        <w:rPr>
          <w:i/>
          <w:iCs/>
          <w:noProof/>
          <w:sz w:val="18"/>
          <w:szCs w:val="18"/>
        </w:rPr>
        <w:t>CSF 1.1: PR.AC-1, PR.AC-6, PR.AC-7</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7700B20E" w14:textId="75CE83BE" w:rsidR="00446CE2" w:rsidRDefault="00446CE2" w:rsidP="00642795">
      <w:pPr>
        <w:jc w:val="both"/>
      </w:pPr>
      <w:r w:rsidRPr="00A178A0">
        <w:rPr>
          <w:b/>
          <w:bCs/>
          <w:i/>
          <w:iCs/>
        </w:rPr>
        <w:t>Discussion:</w:t>
      </w:r>
      <w:r>
        <w:t xml:space="preserve"> </w:t>
      </w:r>
      <w:r w:rsidRPr="00192BA0">
        <w:rPr>
          <w:noProof/>
        </w:rPr>
        <w:t xml:space="preserve">Identification and authentication policy and procedures address the controls in the IA family that are implemented within systems and organizations. The risk management strategy is an important factor in establishing such policies and procedures. Policies and procedures contribute to security and privacy assurance. Therefore, it is </w:t>
      </w:r>
      <w:r w:rsidRPr="00192BA0">
        <w:rPr>
          <w:noProof/>
        </w:rPr>
        <w:lastRenderedPageBreak/>
        <w:t>important that security and privacy program</w:t>
      </w:r>
      <w:r w:rsidR="000C3714">
        <w:rPr>
          <w:noProof/>
        </w:rPr>
        <w:t xml:space="preserve"> managers</w:t>
      </w:r>
      <w:r w:rsidRPr="00192BA0">
        <w:rPr>
          <w:noProof/>
        </w:rPr>
        <w:t xml:space="preserve"> collaborate on the development of identification and authentication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46CE2" w:rsidRPr="00734EE9" w14:paraId="0CACB3BB" w14:textId="77777777" w:rsidTr="00EE509F">
        <w:trPr>
          <w:cantSplit/>
          <w:trHeight w:val="4770"/>
        </w:trPr>
        <w:tc>
          <w:tcPr>
            <w:tcW w:w="1450" w:type="dxa"/>
          </w:tcPr>
          <w:p w14:paraId="70BBCD1A" w14:textId="77777777" w:rsidR="00446CE2" w:rsidRPr="00734EE9" w:rsidRDefault="00446CE2" w:rsidP="00642795">
            <w:pPr>
              <w:jc w:val="both"/>
              <w:rPr>
                <w:b/>
                <w:bCs/>
                <w:sz w:val="20"/>
                <w:szCs w:val="20"/>
              </w:rPr>
            </w:pPr>
            <w:r w:rsidRPr="00192BA0">
              <w:rPr>
                <w:b/>
                <w:bCs/>
                <w:noProof/>
                <w:sz w:val="20"/>
                <w:szCs w:val="20"/>
              </w:rPr>
              <w:t>IA-01.a</w:t>
            </w:r>
          </w:p>
        </w:tc>
        <w:tc>
          <w:tcPr>
            <w:tcW w:w="8620" w:type="dxa"/>
          </w:tcPr>
          <w:p w14:paraId="66AE7D1A" w14:textId="5634E862" w:rsidR="001B22C0" w:rsidRDefault="001B22C0" w:rsidP="00642795">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BF63A2">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446CE2">
              <w:t>Identification and Authentication Polic</w:t>
            </w:r>
            <w:r>
              <w:t>ies</w:t>
            </w:r>
            <w:r>
              <w:rPr>
                <w:noProof/>
                <w:szCs w:val="22"/>
              </w:rPr>
              <w:t xml:space="preserve"> to designated personnel</w:t>
            </w:r>
            <w:r w:rsidRPr="009F64DF">
              <w:rPr>
                <w:noProof/>
                <w:szCs w:val="22"/>
              </w:rPr>
              <w:t>.</w:t>
            </w:r>
          </w:p>
          <w:p w14:paraId="4F0234DF" w14:textId="43BBC354" w:rsidR="001B22C0" w:rsidRPr="00AA406E" w:rsidRDefault="001B22C0" w:rsidP="00642795">
            <w:pPr>
              <w:jc w:val="both"/>
              <w:rPr>
                <w:b/>
                <w:bCs/>
                <w:i/>
                <w:iCs/>
                <w:color w:val="1D901A"/>
                <w:sz w:val="18"/>
                <w:szCs w:val="20"/>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w:t>
            </w:r>
            <w:r w:rsidR="00D148A8">
              <w:rPr>
                <w:i/>
                <w:iCs/>
                <w:noProof/>
                <w:color w:val="1D901A"/>
                <w:sz w:val="18"/>
                <w:szCs w:val="18"/>
              </w:rPr>
              <w:t>i</w:t>
            </w:r>
            <w:r>
              <w:rPr>
                <w:i/>
                <w:iCs/>
                <w:noProof/>
                <w:color w:val="1D901A"/>
                <w:sz w:val="18"/>
                <w:szCs w:val="18"/>
              </w:rPr>
              <w:t>ty to oversee compliance with this  policy statement.}</w:t>
            </w:r>
          </w:p>
          <w:p w14:paraId="4FF090D2" w14:textId="1835961B" w:rsidR="001B22C0" w:rsidRDefault="001B22C0" w:rsidP="00642795">
            <w:pPr>
              <w:jc w:val="both"/>
            </w:pPr>
            <w:r>
              <w:rPr>
                <w:b/>
                <w:bCs/>
                <w:color w:val="808080"/>
              </w:rPr>
              <w:t xml:space="preserve">Sample Standard - </w:t>
            </w:r>
            <w:r w:rsidRPr="009561B5">
              <w:rPr>
                <w:b/>
                <w:bCs/>
                <w:color w:val="808080"/>
              </w:rPr>
              <w:t>Effective Policy Development:</w:t>
            </w:r>
            <w:r w:rsidRPr="002C077B">
              <w:t xml:space="preserve"> </w:t>
            </w:r>
            <w:r w:rsidRPr="009561B5">
              <w:t xml:space="preserve">Ensure the following key elements are </w:t>
            </w:r>
            <w:r w:rsidR="000C3714">
              <w:t>covered</w:t>
            </w:r>
            <w:r w:rsidRPr="009561B5">
              <w:t xml:space="preserve"> for relevant, enforceable, and adaptable policies.</w:t>
            </w:r>
          </w:p>
          <w:p w14:paraId="141E082B" w14:textId="77777777" w:rsidR="00EE509F" w:rsidRDefault="00EE509F" w:rsidP="00642795">
            <w:pPr>
              <w:jc w:val="both"/>
              <w:rPr>
                <w:i/>
                <w:iCs/>
                <w:color w:val="1D901A"/>
                <w:sz w:val="18"/>
                <w:szCs w:val="20"/>
              </w:rPr>
            </w:pPr>
            <w:r w:rsidRPr="0044414A">
              <w:rPr>
                <w:i/>
                <w:iCs/>
                <w:color w:val="1D901A"/>
                <w:sz w:val="18"/>
                <w:szCs w:val="20"/>
              </w:rPr>
              <w:t xml:space="preserve">{Instructions: </w:t>
            </w:r>
            <w:r>
              <w:rPr>
                <w:i/>
                <w:iCs/>
                <w:color w:val="1D901A"/>
                <w:sz w:val="18"/>
                <w:szCs w:val="20"/>
              </w:rPr>
              <w:t>Agency should review the sample standard and customize to meet their unique challenges, requirements, and constraints.}</w:t>
            </w:r>
          </w:p>
          <w:p w14:paraId="5AF0AF17" w14:textId="77777777" w:rsidR="001B22C0" w:rsidRPr="002C077B" w:rsidRDefault="001B22C0" w:rsidP="00642795">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5E79E749" w14:textId="77777777" w:rsidR="001B22C0" w:rsidRPr="002C077B" w:rsidRDefault="001B22C0" w:rsidP="00642795">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15BF4F44" w14:textId="77777777" w:rsidR="00EE509F" w:rsidRPr="00EE509F" w:rsidRDefault="001B22C0" w:rsidP="00642795">
            <w:pPr>
              <w:pStyle w:val="ListParagraph"/>
              <w:numPr>
                <w:ilvl w:val="0"/>
                <w:numId w:val="27"/>
              </w:numPr>
              <w:spacing w:before="100" w:beforeAutospacing="1" w:after="0"/>
              <w:ind w:left="420"/>
              <w:jc w:val="both"/>
              <w:rPr>
                <w:noProof/>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6FB84E9C" w14:textId="2CAA20F6" w:rsidR="00C5731D" w:rsidRPr="00C5731D" w:rsidRDefault="001B22C0" w:rsidP="00642795">
            <w:pPr>
              <w:pStyle w:val="ListParagraph"/>
              <w:numPr>
                <w:ilvl w:val="0"/>
                <w:numId w:val="27"/>
              </w:numPr>
              <w:spacing w:before="100" w:beforeAutospacing="1" w:after="0"/>
              <w:ind w:left="420"/>
              <w:jc w:val="both"/>
              <w:rPr>
                <w:noProof/>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446CE2" w:rsidRPr="00734EE9" w14:paraId="22CD0F5A" w14:textId="77777777" w:rsidTr="00854293">
        <w:trPr>
          <w:cantSplit/>
          <w:trHeight w:val="351"/>
        </w:trPr>
        <w:tc>
          <w:tcPr>
            <w:tcW w:w="1450" w:type="dxa"/>
          </w:tcPr>
          <w:p w14:paraId="5877C68D" w14:textId="77777777" w:rsidR="00446CE2" w:rsidRPr="00734EE9" w:rsidRDefault="00446CE2" w:rsidP="00642795">
            <w:pPr>
              <w:jc w:val="both"/>
              <w:rPr>
                <w:b/>
                <w:bCs/>
                <w:sz w:val="20"/>
                <w:szCs w:val="20"/>
              </w:rPr>
            </w:pPr>
            <w:r w:rsidRPr="00192BA0">
              <w:rPr>
                <w:b/>
                <w:bCs/>
                <w:noProof/>
                <w:sz w:val="20"/>
                <w:szCs w:val="20"/>
              </w:rPr>
              <w:t>IA-01.a.1</w:t>
            </w:r>
          </w:p>
        </w:tc>
        <w:tc>
          <w:tcPr>
            <w:tcW w:w="8620" w:type="dxa"/>
          </w:tcPr>
          <w:p w14:paraId="742122A7" w14:textId="0C4AAE1C" w:rsidR="00446CE2" w:rsidRDefault="00446CE2" w:rsidP="00642795">
            <w:pPr>
              <w:jc w:val="both"/>
              <w:rPr>
                <w:noProof/>
                <w:szCs w:val="22"/>
              </w:rPr>
            </w:pPr>
            <w:r w:rsidRPr="00192BA0">
              <w:rPr>
                <w:b/>
                <w:bCs/>
                <w:noProof/>
                <w:szCs w:val="22"/>
              </w:rPr>
              <w:t>Formulate Identification and Authentication Policy</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w:t>
            </w:r>
            <w:r w:rsidR="000C3714">
              <w:rPr>
                <w:noProof/>
                <w:szCs w:val="22"/>
              </w:rPr>
              <w:t xml:space="preserve">develop </w:t>
            </w:r>
            <w:r w:rsidRPr="00E07A49">
              <w:rPr>
                <w:noProof/>
                <w:szCs w:val="22"/>
                <w:highlight w:val="cyan"/>
              </w:rPr>
              <w:t>[organization-level; mission/business process-level; system-level]</w:t>
            </w:r>
            <w:r w:rsidRPr="00192BA0">
              <w:rPr>
                <w:noProof/>
                <w:szCs w:val="22"/>
              </w:rPr>
              <w:t xml:space="preserve"> identification and authentication policy.</w:t>
            </w:r>
          </w:p>
          <w:p w14:paraId="06090337" w14:textId="363B5F39" w:rsidR="00C5731D" w:rsidRPr="00734EE9" w:rsidRDefault="00C5731D" w:rsidP="0064279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56A5A08A" w14:textId="77777777" w:rsidTr="00854293">
        <w:trPr>
          <w:cantSplit/>
          <w:trHeight w:val="351"/>
        </w:trPr>
        <w:tc>
          <w:tcPr>
            <w:tcW w:w="1450" w:type="dxa"/>
          </w:tcPr>
          <w:p w14:paraId="2FD2B647" w14:textId="77777777" w:rsidR="00446CE2" w:rsidRPr="00734EE9" w:rsidRDefault="00446CE2" w:rsidP="00642795">
            <w:pPr>
              <w:jc w:val="both"/>
              <w:rPr>
                <w:b/>
                <w:bCs/>
                <w:sz w:val="20"/>
                <w:szCs w:val="20"/>
              </w:rPr>
            </w:pPr>
            <w:r w:rsidRPr="00192BA0">
              <w:rPr>
                <w:b/>
                <w:bCs/>
                <w:noProof/>
                <w:sz w:val="20"/>
                <w:szCs w:val="20"/>
              </w:rPr>
              <w:t>IA-01.a.1.a</w:t>
            </w:r>
          </w:p>
        </w:tc>
        <w:tc>
          <w:tcPr>
            <w:tcW w:w="8620" w:type="dxa"/>
          </w:tcPr>
          <w:p w14:paraId="00AE855B" w14:textId="28060F36" w:rsidR="00446CE2" w:rsidRDefault="00446CE2" w:rsidP="00642795">
            <w:pPr>
              <w:jc w:val="both"/>
              <w:rPr>
                <w:noProof/>
                <w:szCs w:val="22"/>
              </w:rPr>
            </w:pPr>
            <w:r w:rsidRPr="00192BA0">
              <w:rPr>
                <w:b/>
                <w:bCs/>
                <w:noProof/>
                <w:szCs w:val="22"/>
              </w:rPr>
              <w:t>Define Organizational Parameters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p>
          <w:p w14:paraId="41A79FAE" w14:textId="423EAB22" w:rsidR="00C5731D" w:rsidRPr="00734EE9" w:rsidRDefault="00C5731D" w:rsidP="0064279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04F5F9E3" w14:textId="77777777" w:rsidTr="00854293">
        <w:trPr>
          <w:cantSplit/>
          <w:trHeight w:val="351"/>
        </w:trPr>
        <w:tc>
          <w:tcPr>
            <w:tcW w:w="1450" w:type="dxa"/>
          </w:tcPr>
          <w:p w14:paraId="2B0CAF2B" w14:textId="77777777" w:rsidR="00446CE2" w:rsidRPr="00734EE9" w:rsidRDefault="00446CE2" w:rsidP="00642795">
            <w:pPr>
              <w:jc w:val="both"/>
              <w:rPr>
                <w:b/>
                <w:bCs/>
                <w:sz w:val="20"/>
                <w:szCs w:val="20"/>
              </w:rPr>
            </w:pPr>
            <w:r w:rsidRPr="00192BA0">
              <w:rPr>
                <w:b/>
                <w:bCs/>
                <w:noProof/>
                <w:sz w:val="20"/>
                <w:szCs w:val="20"/>
              </w:rPr>
              <w:t>IA-01.a.1.b</w:t>
            </w:r>
          </w:p>
        </w:tc>
        <w:tc>
          <w:tcPr>
            <w:tcW w:w="8620" w:type="dxa"/>
          </w:tcPr>
          <w:p w14:paraId="684F053D" w14:textId="140B7D97" w:rsidR="00446CE2" w:rsidRDefault="00446CE2" w:rsidP="00642795">
            <w:pPr>
              <w:jc w:val="both"/>
              <w:rPr>
                <w:noProof/>
                <w:szCs w:val="22"/>
              </w:rPr>
            </w:pPr>
            <w:r w:rsidRPr="00192BA0">
              <w:rPr>
                <w:b/>
                <w:bCs/>
                <w:noProof/>
                <w:szCs w:val="22"/>
              </w:rPr>
              <w:t>Ensure Consistency with Applicable Regulations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be consistent with applicable laws, executive orders, directives, regulations, policies, standards, and guidelines.</w:t>
            </w:r>
          </w:p>
          <w:p w14:paraId="20A8C0B7" w14:textId="3A88DD63" w:rsidR="00C5731D" w:rsidRPr="00734EE9" w:rsidRDefault="00C5731D" w:rsidP="0064279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0E05699F" w14:textId="77777777" w:rsidTr="00854293">
        <w:trPr>
          <w:cantSplit/>
          <w:trHeight w:val="351"/>
        </w:trPr>
        <w:tc>
          <w:tcPr>
            <w:tcW w:w="1450" w:type="dxa"/>
          </w:tcPr>
          <w:p w14:paraId="6B801EED" w14:textId="77777777" w:rsidR="00446CE2" w:rsidRPr="00734EE9" w:rsidRDefault="00446CE2" w:rsidP="00642795">
            <w:pPr>
              <w:jc w:val="both"/>
              <w:rPr>
                <w:b/>
                <w:bCs/>
                <w:sz w:val="20"/>
                <w:szCs w:val="20"/>
              </w:rPr>
            </w:pPr>
            <w:r w:rsidRPr="00192BA0">
              <w:rPr>
                <w:b/>
                <w:bCs/>
                <w:noProof/>
                <w:sz w:val="20"/>
                <w:szCs w:val="20"/>
              </w:rPr>
              <w:t>IA-01.a.2</w:t>
            </w:r>
          </w:p>
        </w:tc>
        <w:tc>
          <w:tcPr>
            <w:tcW w:w="8620" w:type="dxa"/>
          </w:tcPr>
          <w:p w14:paraId="71E17EE1" w14:textId="2BAF3562" w:rsidR="00446CE2" w:rsidRDefault="00446CE2" w:rsidP="00642795">
            <w:pPr>
              <w:jc w:val="both"/>
              <w:rPr>
                <w:noProof/>
                <w:szCs w:val="22"/>
              </w:rPr>
            </w:pPr>
            <w:r w:rsidRPr="00192BA0">
              <w:rPr>
                <w:b/>
                <w:bCs/>
                <w:noProof/>
                <w:szCs w:val="22"/>
              </w:rPr>
              <w:t>Implement Policy Procedures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w:t>
            </w:r>
            <w:r w:rsidR="000C3714">
              <w:rPr>
                <w:noProof/>
                <w:szCs w:val="22"/>
              </w:rPr>
              <w:t xml:space="preserve">develop </w:t>
            </w:r>
            <w:r w:rsidRPr="00192BA0">
              <w:rPr>
                <w:noProof/>
                <w:szCs w:val="22"/>
              </w:rPr>
              <w:t>procedures to facilitate the implementation of the identification and authentication policy and the associated identification and authentication controls.</w:t>
            </w:r>
          </w:p>
          <w:p w14:paraId="2D2F6368" w14:textId="72CD6D87" w:rsidR="00C5731D" w:rsidRPr="00734EE9" w:rsidRDefault="00C5731D" w:rsidP="0064279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616DFCD1" w14:textId="77777777" w:rsidTr="00854293">
        <w:trPr>
          <w:cantSplit/>
          <w:trHeight w:val="351"/>
        </w:trPr>
        <w:tc>
          <w:tcPr>
            <w:tcW w:w="1450" w:type="dxa"/>
          </w:tcPr>
          <w:p w14:paraId="00B1AE44" w14:textId="77777777" w:rsidR="00446CE2" w:rsidRPr="00734EE9" w:rsidRDefault="00446CE2" w:rsidP="00642795">
            <w:pPr>
              <w:jc w:val="both"/>
              <w:rPr>
                <w:b/>
                <w:bCs/>
                <w:sz w:val="20"/>
                <w:szCs w:val="20"/>
              </w:rPr>
            </w:pPr>
            <w:r w:rsidRPr="00192BA0">
              <w:rPr>
                <w:b/>
                <w:bCs/>
                <w:noProof/>
                <w:sz w:val="20"/>
                <w:szCs w:val="20"/>
              </w:rPr>
              <w:t>IA-01.b</w:t>
            </w:r>
          </w:p>
        </w:tc>
        <w:tc>
          <w:tcPr>
            <w:tcW w:w="8620" w:type="dxa"/>
          </w:tcPr>
          <w:p w14:paraId="04B9C61F" w14:textId="66A49A63" w:rsidR="00446CE2" w:rsidRDefault="00446CE2" w:rsidP="00642795">
            <w:pPr>
              <w:jc w:val="both"/>
              <w:rPr>
                <w:noProof/>
                <w:szCs w:val="22"/>
              </w:rPr>
            </w:pPr>
            <w:r w:rsidRPr="00192BA0">
              <w:rPr>
                <w:b/>
                <w:bCs/>
                <w:noProof/>
                <w:szCs w:val="22"/>
              </w:rPr>
              <w:t>Assign Official for Policy Management</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identification and authentication policy and procedures.</w:t>
            </w:r>
          </w:p>
          <w:p w14:paraId="3B770E57" w14:textId="65F23CC5" w:rsidR="00C5731D" w:rsidRPr="00734EE9" w:rsidRDefault="00C5731D" w:rsidP="0064279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15A98D3A" w14:textId="77777777" w:rsidTr="00854293">
        <w:trPr>
          <w:cantSplit/>
          <w:trHeight w:val="351"/>
        </w:trPr>
        <w:tc>
          <w:tcPr>
            <w:tcW w:w="1450" w:type="dxa"/>
          </w:tcPr>
          <w:p w14:paraId="5388C1BB" w14:textId="77777777" w:rsidR="00446CE2" w:rsidRPr="00734EE9" w:rsidRDefault="00446CE2" w:rsidP="00642795">
            <w:pPr>
              <w:jc w:val="both"/>
              <w:rPr>
                <w:b/>
                <w:bCs/>
                <w:sz w:val="20"/>
                <w:szCs w:val="20"/>
              </w:rPr>
            </w:pPr>
            <w:r w:rsidRPr="00192BA0">
              <w:rPr>
                <w:b/>
                <w:bCs/>
                <w:noProof/>
                <w:sz w:val="20"/>
                <w:szCs w:val="20"/>
              </w:rPr>
              <w:lastRenderedPageBreak/>
              <w:t>IA-01.c</w:t>
            </w:r>
          </w:p>
        </w:tc>
        <w:tc>
          <w:tcPr>
            <w:tcW w:w="8620" w:type="dxa"/>
          </w:tcPr>
          <w:p w14:paraId="6CB59CCF" w14:textId="17AC7943" w:rsidR="00446CE2" w:rsidRDefault="00446CE2" w:rsidP="00642795">
            <w:pPr>
              <w:jc w:val="both"/>
              <w:rPr>
                <w:noProof/>
                <w:szCs w:val="22"/>
              </w:rPr>
            </w:pPr>
            <w:r w:rsidRPr="00192BA0">
              <w:rPr>
                <w:b/>
                <w:bCs/>
                <w:noProof/>
                <w:szCs w:val="22"/>
              </w:rPr>
              <w:t>Update Identification and Authentication</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review and update the current identification and authentication.</w:t>
            </w:r>
          </w:p>
          <w:p w14:paraId="407CFAAD" w14:textId="0E4D9A54" w:rsidR="00C5731D" w:rsidRPr="00734EE9" w:rsidRDefault="00C5731D" w:rsidP="0064279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623AC803" w14:textId="77777777" w:rsidTr="00854293">
        <w:trPr>
          <w:cantSplit/>
          <w:trHeight w:val="351"/>
        </w:trPr>
        <w:tc>
          <w:tcPr>
            <w:tcW w:w="1450" w:type="dxa"/>
          </w:tcPr>
          <w:p w14:paraId="249B9D66" w14:textId="77777777" w:rsidR="00446CE2" w:rsidRPr="00734EE9" w:rsidRDefault="00446CE2" w:rsidP="00642795">
            <w:pPr>
              <w:jc w:val="both"/>
              <w:rPr>
                <w:b/>
                <w:bCs/>
                <w:sz w:val="20"/>
                <w:szCs w:val="20"/>
              </w:rPr>
            </w:pPr>
            <w:r w:rsidRPr="00192BA0">
              <w:rPr>
                <w:b/>
                <w:bCs/>
                <w:noProof/>
                <w:sz w:val="20"/>
                <w:szCs w:val="20"/>
              </w:rPr>
              <w:t>IA-01.c.1</w:t>
            </w:r>
          </w:p>
        </w:tc>
        <w:tc>
          <w:tcPr>
            <w:tcW w:w="8620" w:type="dxa"/>
          </w:tcPr>
          <w:p w14:paraId="0E247B0B" w14:textId="08A0E68B" w:rsidR="00446CE2" w:rsidRDefault="00446CE2" w:rsidP="00642795">
            <w:pPr>
              <w:jc w:val="both"/>
              <w:rPr>
                <w:noProof/>
                <w:szCs w:val="22"/>
              </w:rPr>
            </w:pPr>
            <w:r w:rsidRPr="00192BA0">
              <w:rPr>
                <w:b/>
                <w:bCs/>
                <w:noProof/>
                <w:szCs w:val="22"/>
              </w:rPr>
              <w:t>Frequency-Based Policy Assignment</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review and update identification and authorization policies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5BC8BF38" w14:textId="77777777" w:rsidR="004B00F1" w:rsidRDefault="004B00F1" w:rsidP="00642795">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3A895015" w14:textId="77777777" w:rsidR="005C077F" w:rsidRDefault="004B00F1" w:rsidP="00642795">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annually”.}</w:t>
            </w:r>
          </w:p>
          <w:p w14:paraId="00F215CB" w14:textId="40D215C3" w:rsidR="0048552A" w:rsidRPr="00734EE9" w:rsidRDefault="0048552A" w:rsidP="00642795">
            <w:pPr>
              <w:jc w:val="both"/>
              <w:rPr>
                <w:i/>
                <w:iCs/>
                <w:szCs w:val="22"/>
              </w:rPr>
            </w:pPr>
            <w:r w:rsidRPr="00D1237A">
              <w:rPr>
                <w:i/>
                <w:iCs/>
                <w:noProof/>
                <w:color w:val="1D901A"/>
                <w:sz w:val="18"/>
                <w:szCs w:val="18"/>
              </w:rPr>
              <w:t xml:space="preserve">{Instructions: Agencies should identify specific </w:t>
            </w:r>
            <w:r>
              <w:rPr>
                <w:i/>
                <w:iCs/>
                <w:noProof/>
                <w:color w:val="1D901A"/>
                <w:sz w:val="18"/>
                <w:szCs w:val="18"/>
              </w:rPr>
              <w:t>“Defined E</w:t>
            </w:r>
            <w:r w:rsidRPr="00D1237A">
              <w:rPr>
                <w:i/>
                <w:iCs/>
                <w:noProof/>
                <w:color w:val="1D901A"/>
                <w:sz w:val="18"/>
                <w:szCs w:val="18"/>
              </w:rPr>
              <w:t>vents</w:t>
            </w:r>
            <w:r>
              <w:rPr>
                <w:i/>
                <w:iCs/>
                <w:noProof/>
                <w:color w:val="1D901A"/>
                <w:sz w:val="18"/>
                <w:szCs w:val="18"/>
              </w:rPr>
              <w:t>”</w:t>
            </w:r>
            <w:r w:rsidRPr="00D1237A">
              <w:rPr>
                <w:i/>
                <w:iCs/>
                <w:noProof/>
                <w:color w:val="1D901A"/>
                <w:sz w:val="18"/>
                <w:szCs w:val="18"/>
              </w:rPr>
              <w:t xml:space="preserve"> or triggers that require the policies to be reviewed and updated in addition to the regular review frequency. Examples include changes in laws or regulations, major security incidents, adoption of new technologies, or organizational restructuring.}</w:t>
            </w:r>
          </w:p>
        </w:tc>
      </w:tr>
      <w:tr w:rsidR="00446CE2" w:rsidRPr="00734EE9" w14:paraId="1B32E604" w14:textId="77777777" w:rsidTr="00854293">
        <w:trPr>
          <w:cantSplit/>
          <w:trHeight w:val="351"/>
        </w:trPr>
        <w:tc>
          <w:tcPr>
            <w:tcW w:w="1450" w:type="dxa"/>
          </w:tcPr>
          <w:p w14:paraId="04180EEF" w14:textId="77777777" w:rsidR="00446CE2" w:rsidRPr="00734EE9" w:rsidRDefault="00446CE2" w:rsidP="00642795">
            <w:pPr>
              <w:jc w:val="both"/>
              <w:rPr>
                <w:b/>
                <w:bCs/>
                <w:sz w:val="20"/>
                <w:szCs w:val="20"/>
              </w:rPr>
            </w:pPr>
            <w:r w:rsidRPr="00192BA0">
              <w:rPr>
                <w:b/>
                <w:bCs/>
                <w:noProof/>
                <w:sz w:val="20"/>
                <w:szCs w:val="20"/>
              </w:rPr>
              <w:t>IA-01.c.2</w:t>
            </w:r>
          </w:p>
        </w:tc>
        <w:tc>
          <w:tcPr>
            <w:tcW w:w="8620" w:type="dxa"/>
          </w:tcPr>
          <w:p w14:paraId="4920D3A0" w14:textId="1DB19EEC" w:rsidR="00446CE2" w:rsidRDefault="00446CE2" w:rsidP="00642795">
            <w:pPr>
              <w:jc w:val="both"/>
              <w:rPr>
                <w:noProof/>
                <w:szCs w:val="22"/>
              </w:rPr>
            </w:pPr>
            <w:r w:rsidRPr="00192BA0">
              <w:rPr>
                <w:b/>
                <w:bCs/>
                <w:noProof/>
                <w:szCs w:val="22"/>
              </w:rPr>
              <w:t>Define Frequency and Events for Procedures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review and update identification and authorization 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49A0CF9F" w14:textId="77777777" w:rsidR="004B00F1" w:rsidRDefault="004B00F1" w:rsidP="00642795">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4C374C9C" w14:textId="77777777" w:rsidR="005C077F" w:rsidRDefault="004B00F1" w:rsidP="00642795">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annually”.}</w:t>
            </w:r>
          </w:p>
          <w:p w14:paraId="2A019EB9" w14:textId="0082C8F4" w:rsidR="0048552A" w:rsidRPr="00734EE9" w:rsidRDefault="0048552A" w:rsidP="00642795">
            <w:pPr>
              <w:jc w:val="both"/>
              <w:rPr>
                <w:i/>
                <w:iCs/>
                <w:szCs w:val="22"/>
              </w:rPr>
            </w:pPr>
            <w:r w:rsidRPr="00D1237A">
              <w:rPr>
                <w:i/>
                <w:iCs/>
                <w:noProof/>
                <w:color w:val="1D901A"/>
                <w:sz w:val="18"/>
                <w:szCs w:val="18"/>
              </w:rPr>
              <w:t xml:space="preserve">{Instructions: Agencies should identify specific </w:t>
            </w:r>
            <w:r>
              <w:rPr>
                <w:i/>
                <w:iCs/>
                <w:noProof/>
                <w:color w:val="1D901A"/>
                <w:sz w:val="18"/>
                <w:szCs w:val="18"/>
              </w:rPr>
              <w:t>“Defined E</w:t>
            </w:r>
            <w:r w:rsidRPr="00D1237A">
              <w:rPr>
                <w:i/>
                <w:iCs/>
                <w:noProof/>
                <w:color w:val="1D901A"/>
                <w:sz w:val="18"/>
                <w:szCs w:val="18"/>
              </w:rPr>
              <w:t>vents</w:t>
            </w:r>
            <w:r>
              <w:rPr>
                <w:i/>
                <w:iCs/>
                <w:noProof/>
                <w:color w:val="1D901A"/>
                <w:sz w:val="18"/>
                <w:szCs w:val="18"/>
              </w:rPr>
              <w:t>”</w:t>
            </w:r>
            <w:r w:rsidRPr="00D1237A">
              <w:rPr>
                <w:i/>
                <w:iCs/>
                <w:noProof/>
                <w:color w:val="1D901A"/>
                <w:sz w:val="18"/>
                <w:szCs w:val="18"/>
              </w:rPr>
              <w:t xml:space="preserve"> or triggers that require the policies to be reviewed and updated in addition to the regular review frequency. Examples include changes in laws or regulations, major security incidents, adoption of new technologies, or organizational restructuring.}</w:t>
            </w:r>
          </w:p>
        </w:tc>
      </w:tr>
    </w:tbl>
    <w:p w14:paraId="0AAEF3E2" w14:textId="77777777" w:rsidR="00446CE2" w:rsidRDefault="00446CE2" w:rsidP="00446CE2">
      <w:pPr>
        <w:pStyle w:val="OCS-H2"/>
      </w:pPr>
      <w:r w:rsidRPr="00192BA0">
        <w:rPr>
          <w:noProof/>
        </w:rPr>
        <w:t>IDENTIFICATION AND AUTHENTICATION (ORGANIZATIONAL USERS)</w:t>
      </w:r>
      <w:r>
        <w:t xml:space="preserve"> (</w:t>
      </w:r>
      <w:r w:rsidRPr="00192BA0">
        <w:rPr>
          <w:noProof/>
        </w:rPr>
        <w:t>IA-02</w:t>
      </w:r>
      <w:r>
        <w:t>)</w:t>
      </w:r>
    </w:p>
    <w:p w14:paraId="74CEE310" w14:textId="77777777" w:rsidR="00446CE2" w:rsidRPr="006F18CF" w:rsidRDefault="00446CE2" w:rsidP="00446CE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PR.AA-01, PR.AA-03</w:t>
      </w:r>
      <w:r>
        <w:rPr>
          <w:i/>
          <w:iCs/>
          <w:sz w:val="18"/>
          <w:szCs w:val="18"/>
        </w:rPr>
        <w:br/>
      </w:r>
      <w:r w:rsidRPr="00192BA0">
        <w:rPr>
          <w:i/>
          <w:iCs/>
          <w:noProof/>
          <w:sz w:val="18"/>
          <w:szCs w:val="18"/>
        </w:rPr>
        <w:t>CSF 1.1: PR.AC-1, PR.AC-6, PR.AC-7</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3FE9E555" w14:textId="3567455A" w:rsidR="00446CE2" w:rsidRDefault="00446CE2" w:rsidP="00642795">
      <w:pPr>
        <w:jc w:val="both"/>
      </w:pPr>
      <w:r w:rsidRPr="4939109C">
        <w:rPr>
          <w:b/>
          <w:bCs/>
          <w:i/>
          <w:iCs/>
        </w:rPr>
        <w:t>Discussion:</w:t>
      </w:r>
      <w:r>
        <w:t xml:space="preserve"> </w:t>
      </w:r>
      <w:r w:rsidRPr="4939109C">
        <w:rPr>
          <w:noProof/>
        </w:rPr>
        <w:t>Organizations can satisfy the identification and authentication requirements by complying with the requirements in</w:t>
      </w:r>
      <w:r w:rsidR="34CDA646" w:rsidRPr="4939109C">
        <w:rPr>
          <w:noProof/>
        </w:rPr>
        <w:t xml:space="preserve"> Homeland Security Pres</w:t>
      </w:r>
      <w:r w:rsidR="732119A9" w:rsidRPr="4939109C">
        <w:rPr>
          <w:noProof/>
        </w:rPr>
        <w:t>i</w:t>
      </w:r>
      <w:r w:rsidR="34CDA646" w:rsidRPr="4939109C">
        <w:rPr>
          <w:noProof/>
        </w:rPr>
        <w:t>dential Directive (</w:t>
      </w:r>
      <w:r w:rsidRPr="4939109C">
        <w:rPr>
          <w:noProof/>
        </w:rPr>
        <w:t>HSPD</w:t>
      </w:r>
      <w:r w:rsidR="5F0A5BCF" w:rsidRPr="4939109C">
        <w:rPr>
          <w:noProof/>
        </w:rPr>
        <w:t>)</w:t>
      </w:r>
      <w:r w:rsidRPr="4939109C">
        <w:rPr>
          <w:noProof/>
        </w:rPr>
        <w:t xml:space="preserve"> 12. Organizational users include employees or individuals who organizations consider to have an equivalent status to employees (e.g., contractors and guest researchers). Unique identification and authentication of users applies to all accesses other than those that are explicitly identified in</w:t>
      </w:r>
      <w:r w:rsidR="77CAF8AE" w:rsidRPr="4939109C">
        <w:rPr>
          <w:noProof/>
        </w:rPr>
        <w:t xml:space="preserve"> NIST 800-53 Rev 5</w:t>
      </w:r>
      <w:r w:rsidRPr="4939109C">
        <w:rPr>
          <w:noProof/>
        </w:rPr>
        <w:t xml:space="preserve"> AC-14 and that occur through the authorized use of group authenticators without individual authentication.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46CE2" w:rsidRPr="00734EE9" w14:paraId="12CC7330" w14:textId="77777777" w:rsidTr="00854293">
        <w:trPr>
          <w:cantSplit/>
          <w:trHeight w:val="351"/>
        </w:trPr>
        <w:tc>
          <w:tcPr>
            <w:tcW w:w="1450" w:type="dxa"/>
          </w:tcPr>
          <w:p w14:paraId="0B0FC5C6" w14:textId="77777777" w:rsidR="00446CE2" w:rsidRPr="00734EE9" w:rsidRDefault="00446CE2" w:rsidP="00642795">
            <w:pPr>
              <w:jc w:val="both"/>
              <w:rPr>
                <w:b/>
                <w:bCs/>
                <w:sz w:val="20"/>
                <w:szCs w:val="20"/>
              </w:rPr>
            </w:pPr>
            <w:r w:rsidRPr="00192BA0">
              <w:rPr>
                <w:b/>
                <w:bCs/>
                <w:noProof/>
                <w:sz w:val="20"/>
                <w:szCs w:val="20"/>
              </w:rPr>
              <w:t>IA-02</w:t>
            </w:r>
          </w:p>
        </w:tc>
        <w:tc>
          <w:tcPr>
            <w:tcW w:w="8620" w:type="dxa"/>
          </w:tcPr>
          <w:p w14:paraId="564B521B" w14:textId="77777777" w:rsidR="00446CE2" w:rsidRDefault="00446CE2" w:rsidP="00642795">
            <w:pPr>
              <w:jc w:val="both"/>
              <w:rPr>
                <w:noProof/>
                <w:szCs w:val="22"/>
              </w:rPr>
            </w:pPr>
            <w:r w:rsidRPr="00192BA0">
              <w:rPr>
                <w:b/>
                <w:bCs/>
                <w:noProof/>
                <w:szCs w:val="22"/>
              </w:rPr>
              <w:t>Authenticate and Identify Organizational Users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uniquely identify and authenticate organizational users and associate that unique identification with processes acting on behalf of those users.</w:t>
            </w:r>
          </w:p>
          <w:p w14:paraId="7722F2E0" w14:textId="2299BDBC" w:rsidR="00D34855" w:rsidRPr="00734EE9" w:rsidRDefault="00D34855" w:rsidP="0064279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3C9698AC" w14:textId="77777777" w:rsidTr="00854293">
        <w:trPr>
          <w:cantSplit/>
          <w:trHeight w:val="351"/>
        </w:trPr>
        <w:tc>
          <w:tcPr>
            <w:tcW w:w="1450" w:type="dxa"/>
          </w:tcPr>
          <w:p w14:paraId="486BBCFF" w14:textId="77777777" w:rsidR="00446CE2" w:rsidRPr="00734EE9" w:rsidRDefault="00446CE2" w:rsidP="00642795">
            <w:pPr>
              <w:jc w:val="both"/>
              <w:rPr>
                <w:b/>
                <w:bCs/>
                <w:sz w:val="20"/>
                <w:szCs w:val="20"/>
              </w:rPr>
            </w:pPr>
            <w:r w:rsidRPr="00192BA0">
              <w:rPr>
                <w:b/>
                <w:bCs/>
                <w:noProof/>
                <w:sz w:val="20"/>
                <w:szCs w:val="20"/>
              </w:rPr>
              <w:t>IA-02(01)</w:t>
            </w:r>
          </w:p>
        </w:tc>
        <w:tc>
          <w:tcPr>
            <w:tcW w:w="8620" w:type="dxa"/>
          </w:tcPr>
          <w:p w14:paraId="3DBCC7A8" w14:textId="6A31AD7A" w:rsidR="00446CE2" w:rsidRDefault="00446CE2" w:rsidP="00642795">
            <w:pPr>
              <w:jc w:val="both"/>
              <w:rPr>
                <w:noProof/>
                <w:szCs w:val="22"/>
              </w:rPr>
            </w:pPr>
            <w:r w:rsidRPr="00192BA0">
              <w:rPr>
                <w:b/>
                <w:bCs/>
                <w:noProof/>
                <w:szCs w:val="22"/>
              </w:rPr>
              <w:t>Implement Authentication for Privileged Accounts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implement multi-factor authentication for access to privileged accounts.</w:t>
            </w:r>
          </w:p>
          <w:p w14:paraId="683E6431" w14:textId="0E44400A" w:rsidR="00D34855" w:rsidRPr="00734EE9" w:rsidRDefault="00D34855" w:rsidP="00642795">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39698B62" w14:textId="77777777" w:rsidTr="00854293">
        <w:trPr>
          <w:cantSplit/>
          <w:trHeight w:val="351"/>
        </w:trPr>
        <w:tc>
          <w:tcPr>
            <w:tcW w:w="1450" w:type="dxa"/>
          </w:tcPr>
          <w:p w14:paraId="786BD566" w14:textId="77777777" w:rsidR="00446CE2" w:rsidRPr="00734EE9" w:rsidRDefault="00446CE2" w:rsidP="00854293">
            <w:pPr>
              <w:rPr>
                <w:b/>
                <w:bCs/>
                <w:sz w:val="20"/>
                <w:szCs w:val="20"/>
              </w:rPr>
            </w:pPr>
            <w:r w:rsidRPr="00192BA0">
              <w:rPr>
                <w:b/>
                <w:bCs/>
                <w:noProof/>
                <w:sz w:val="20"/>
                <w:szCs w:val="20"/>
              </w:rPr>
              <w:lastRenderedPageBreak/>
              <w:t>IA-02(02)</w:t>
            </w:r>
          </w:p>
        </w:tc>
        <w:tc>
          <w:tcPr>
            <w:tcW w:w="8620" w:type="dxa"/>
          </w:tcPr>
          <w:p w14:paraId="64D505FC" w14:textId="38F97999" w:rsidR="00446CE2" w:rsidRDefault="00446CE2" w:rsidP="007B7022">
            <w:pPr>
              <w:jc w:val="both"/>
              <w:rPr>
                <w:noProof/>
                <w:szCs w:val="22"/>
              </w:rPr>
            </w:pPr>
            <w:r w:rsidRPr="00192BA0">
              <w:rPr>
                <w:b/>
                <w:bCs/>
                <w:noProof/>
                <w:szCs w:val="22"/>
              </w:rPr>
              <w:t>Apply Multi-Factor Authentication for Non-Privileged Accounts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implement multi-factor authentication for access to non-privileged accounts.</w:t>
            </w:r>
          </w:p>
          <w:p w14:paraId="5BE69EDE" w14:textId="5B537CC5" w:rsidR="00D34855" w:rsidRPr="00734EE9" w:rsidRDefault="00D34855" w:rsidP="007B7022">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23324CB3" w14:textId="77777777" w:rsidTr="00854293">
        <w:trPr>
          <w:cantSplit/>
          <w:trHeight w:val="351"/>
        </w:trPr>
        <w:tc>
          <w:tcPr>
            <w:tcW w:w="1450" w:type="dxa"/>
          </w:tcPr>
          <w:p w14:paraId="2114F530" w14:textId="77777777" w:rsidR="00446CE2" w:rsidRPr="00734EE9" w:rsidRDefault="00446CE2" w:rsidP="00854293">
            <w:pPr>
              <w:rPr>
                <w:b/>
                <w:bCs/>
                <w:sz w:val="20"/>
                <w:szCs w:val="20"/>
              </w:rPr>
            </w:pPr>
            <w:r w:rsidRPr="00192BA0">
              <w:rPr>
                <w:b/>
                <w:bCs/>
                <w:noProof/>
                <w:sz w:val="20"/>
                <w:szCs w:val="20"/>
              </w:rPr>
              <w:t>IA-02(08)</w:t>
            </w:r>
          </w:p>
        </w:tc>
        <w:tc>
          <w:tcPr>
            <w:tcW w:w="8620" w:type="dxa"/>
          </w:tcPr>
          <w:p w14:paraId="2281BA9D" w14:textId="77777777" w:rsidR="00446CE2" w:rsidRDefault="00446CE2" w:rsidP="007B7022">
            <w:pPr>
              <w:jc w:val="both"/>
              <w:rPr>
                <w:noProof/>
                <w:szCs w:val="22"/>
              </w:rPr>
            </w:pPr>
            <w:r w:rsidRPr="00192BA0">
              <w:rPr>
                <w:b/>
                <w:bCs/>
                <w:noProof/>
                <w:szCs w:val="22"/>
              </w:rPr>
              <w:t>Implement Replay-Resistant Authentication Mechanisms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implement replay-resistant authentication mechanisms for access to </w:t>
            </w:r>
            <w:r w:rsidRPr="00E07A49">
              <w:rPr>
                <w:noProof/>
                <w:szCs w:val="22"/>
                <w:highlight w:val="cyan"/>
              </w:rPr>
              <w:t>[privileged accounts; non-privileged accounts]</w:t>
            </w:r>
            <w:r w:rsidRPr="00192BA0">
              <w:rPr>
                <w:noProof/>
                <w:szCs w:val="22"/>
              </w:rPr>
              <w:t>.</w:t>
            </w:r>
          </w:p>
          <w:p w14:paraId="3C0EE9F6" w14:textId="65E0E277" w:rsidR="00D34855" w:rsidRPr="00734EE9" w:rsidRDefault="00D34855" w:rsidP="007B7022">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2F2C96AA" w14:textId="77777777" w:rsidTr="00854293">
        <w:trPr>
          <w:cantSplit/>
          <w:trHeight w:val="351"/>
        </w:trPr>
        <w:tc>
          <w:tcPr>
            <w:tcW w:w="1450" w:type="dxa"/>
          </w:tcPr>
          <w:p w14:paraId="5BB529B2" w14:textId="77777777" w:rsidR="00446CE2" w:rsidRPr="00734EE9" w:rsidRDefault="00446CE2" w:rsidP="00854293">
            <w:pPr>
              <w:rPr>
                <w:b/>
                <w:bCs/>
                <w:sz w:val="20"/>
                <w:szCs w:val="20"/>
              </w:rPr>
            </w:pPr>
            <w:r w:rsidRPr="00192BA0">
              <w:rPr>
                <w:b/>
                <w:bCs/>
                <w:noProof/>
                <w:sz w:val="20"/>
                <w:szCs w:val="20"/>
              </w:rPr>
              <w:t>IA-02(12)</w:t>
            </w:r>
          </w:p>
        </w:tc>
        <w:tc>
          <w:tcPr>
            <w:tcW w:w="8620" w:type="dxa"/>
          </w:tcPr>
          <w:p w14:paraId="25A608B2" w14:textId="77777777" w:rsidR="00446CE2" w:rsidRDefault="00446CE2" w:rsidP="007B7022">
            <w:pPr>
              <w:jc w:val="both"/>
              <w:rPr>
                <w:noProof/>
                <w:szCs w:val="22"/>
              </w:rPr>
            </w:pPr>
            <w:r w:rsidRPr="00192BA0">
              <w:rPr>
                <w:b/>
                <w:bCs/>
                <w:noProof/>
                <w:szCs w:val="22"/>
              </w:rPr>
              <w:t>Verify Personal Identity Credentials Electronically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accept and electronically verify Personal Identity Verification-compliant credentials.</w:t>
            </w:r>
          </w:p>
          <w:p w14:paraId="500D741F" w14:textId="6DA85D91" w:rsidR="00D34855" w:rsidRPr="00734EE9" w:rsidRDefault="00D34855" w:rsidP="007B7022">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5C9CC395" w14:textId="77777777" w:rsidR="00446CE2" w:rsidRDefault="00446CE2" w:rsidP="00446CE2">
      <w:pPr>
        <w:pStyle w:val="OCS-H2"/>
      </w:pPr>
      <w:r w:rsidRPr="00192BA0">
        <w:rPr>
          <w:noProof/>
        </w:rPr>
        <w:t>DEVICE IDENTIFICATION AND AUTHENTICATION</w:t>
      </w:r>
      <w:r>
        <w:t xml:space="preserve"> (</w:t>
      </w:r>
      <w:r w:rsidRPr="00192BA0">
        <w:rPr>
          <w:noProof/>
        </w:rPr>
        <w:t>IA-03</w:t>
      </w:r>
      <w:r>
        <w:t>)</w:t>
      </w:r>
    </w:p>
    <w:p w14:paraId="05082471" w14:textId="77777777" w:rsidR="00446CE2" w:rsidRPr="006F18CF" w:rsidRDefault="00446CE2" w:rsidP="00446CE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PR.AA-01, PR.AA-03</w:t>
      </w:r>
      <w:r>
        <w:rPr>
          <w:i/>
          <w:iCs/>
          <w:sz w:val="18"/>
          <w:szCs w:val="18"/>
        </w:rPr>
        <w:br/>
      </w:r>
      <w:r w:rsidRPr="00192BA0">
        <w:rPr>
          <w:i/>
          <w:iCs/>
          <w:noProof/>
          <w:sz w:val="18"/>
          <w:szCs w:val="18"/>
        </w:rPr>
        <w:t>CSF 1.1: PR.AC-1, PR.AC-7</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246AB973" w14:textId="21287AD5" w:rsidR="00446CE2" w:rsidRDefault="00446CE2" w:rsidP="00CC7B2E">
      <w:pPr>
        <w:jc w:val="both"/>
      </w:pPr>
      <w:r w:rsidRPr="4939109C">
        <w:rPr>
          <w:b/>
          <w:bCs/>
          <w:i/>
          <w:iCs/>
        </w:rPr>
        <w:t>Discussion:</w:t>
      </w:r>
      <w:r>
        <w:t xml:space="preserve"> </w:t>
      </w:r>
      <w:r w:rsidRPr="4939109C">
        <w:rPr>
          <w:noProof/>
        </w:rPr>
        <w:t xml:space="preserve">Devices that require unique device-to-device identification and authentication are defined by type, device, or a combination of type and device. Organization-defined device types include devices that are not owned by the organization. </w:t>
      </w:r>
      <w:r w:rsidR="00CC7B2E" w:rsidRPr="00CC7B2E">
        <w:rPr>
          <w:noProof/>
        </w:rPr>
        <w:t>Systems should use device identifiers (e.g., Media Access Control (MAC) addresses and IP addresses) for identification purposes, while authentication is performed using organizational authentication solutions such as IEEE 802.1x with Extensible Authentication Protocol (EAP) (e.g., RADIUS with EAP-TLS) or Kerberos for managed enterprise devices. These mechanisms support secure device authentication across local and wide area networks</w:t>
      </w:r>
      <w:r w:rsidR="00CC7B2E">
        <w:rPr>
          <w:noProof/>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46CE2" w:rsidRPr="00734EE9" w14:paraId="30C17C25" w14:textId="77777777" w:rsidTr="00854293">
        <w:trPr>
          <w:cantSplit/>
          <w:trHeight w:val="351"/>
        </w:trPr>
        <w:tc>
          <w:tcPr>
            <w:tcW w:w="1450" w:type="dxa"/>
          </w:tcPr>
          <w:p w14:paraId="2D5945AC" w14:textId="77777777" w:rsidR="00446CE2" w:rsidRPr="00734EE9" w:rsidRDefault="00446CE2" w:rsidP="00CC7B2E">
            <w:pPr>
              <w:jc w:val="both"/>
              <w:rPr>
                <w:b/>
                <w:bCs/>
                <w:sz w:val="20"/>
                <w:szCs w:val="20"/>
              </w:rPr>
            </w:pPr>
            <w:r w:rsidRPr="00192BA0">
              <w:rPr>
                <w:b/>
                <w:bCs/>
                <w:noProof/>
                <w:sz w:val="20"/>
                <w:szCs w:val="20"/>
              </w:rPr>
              <w:t>IA-03</w:t>
            </w:r>
          </w:p>
        </w:tc>
        <w:tc>
          <w:tcPr>
            <w:tcW w:w="8620" w:type="dxa"/>
          </w:tcPr>
          <w:p w14:paraId="65BE11DE" w14:textId="74C7B057" w:rsidR="00446CE2" w:rsidRDefault="00446CE2" w:rsidP="00CC7B2E">
            <w:pPr>
              <w:jc w:val="both"/>
              <w:rPr>
                <w:noProof/>
                <w:szCs w:val="22"/>
              </w:rPr>
            </w:pPr>
            <w:r w:rsidRPr="00192BA0">
              <w:rPr>
                <w:b/>
                <w:bCs/>
                <w:noProof/>
                <w:szCs w:val="22"/>
              </w:rPr>
              <w:t>Authenticate Devices before Connection</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uniquely identify and authenticate </w:t>
            </w:r>
            <w:r w:rsidRPr="00E07A49">
              <w:rPr>
                <w:noProof/>
                <w:szCs w:val="22"/>
                <w:highlight w:val="cyan"/>
              </w:rPr>
              <w:t>[devices and/or types of devices]</w:t>
            </w:r>
            <w:r w:rsidRPr="00192BA0">
              <w:rPr>
                <w:noProof/>
                <w:szCs w:val="22"/>
              </w:rPr>
              <w:t xml:space="preserve"> before establishing a </w:t>
            </w:r>
            <w:r w:rsidRPr="00E07A49">
              <w:rPr>
                <w:noProof/>
                <w:szCs w:val="22"/>
                <w:highlight w:val="cyan"/>
              </w:rPr>
              <w:t>[local; remote; network]</w:t>
            </w:r>
            <w:r w:rsidRPr="00192BA0">
              <w:rPr>
                <w:noProof/>
                <w:szCs w:val="22"/>
              </w:rPr>
              <w:t xml:space="preserve"> connection.</w:t>
            </w:r>
          </w:p>
          <w:p w14:paraId="54D2A99B" w14:textId="47C05E5F" w:rsidR="00D34855" w:rsidRPr="00734EE9" w:rsidRDefault="00D34855" w:rsidP="00CC7B2E">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09C4734F" w14:textId="77777777" w:rsidR="00446CE2" w:rsidRDefault="00446CE2" w:rsidP="00446CE2">
      <w:pPr>
        <w:pStyle w:val="OCS-H2"/>
      </w:pPr>
      <w:r w:rsidRPr="00192BA0">
        <w:rPr>
          <w:noProof/>
        </w:rPr>
        <w:t>IDENTIFIER MANAGEMENT</w:t>
      </w:r>
      <w:r>
        <w:t xml:space="preserve"> (</w:t>
      </w:r>
      <w:r w:rsidRPr="00192BA0">
        <w:rPr>
          <w:noProof/>
        </w:rPr>
        <w:t>IA-04</w:t>
      </w:r>
      <w:r>
        <w:t>)</w:t>
      </w:r>
    </w:p>
    <w:p w14:paraId="50884556" w14:textId="77777777" w:rsidR="00446CE2" w:rsidRPr="006F18CF" w:rsidRDefault="00446CE2" w:rsidP="00446CE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PR.AA-01</w:t>
      </w:r>
      <w:r>
        <w:rPr>
          <w:i/>
          <w:iCs/>
          <w:sz w:val="18"/>
          <w:szCs w:val="18"/>
        </w:rPr>
        <w:br/>
      </w:r>
      <w:r w:rsidRPr="00192BA0">
        <w:rPr>
          <w:i/>
          <w:iCs/>
          <w:noProof/>
          <w:sz w:val="18"/>
          <w:szCs w:val="18"/>
        </w:rPr>
        <w:t>CSF 1.1: PR.AC-1, PR.AC-6</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16D8D175" w14:textId="77777777" w:rsidR="00446CE2" w:rsidRDefault="00446CE2" w:rsidP="00A91789">
      <w:pPr>
        <w:jc w:val="both"/>
      </w:pPr>
      <w:r w:rsidRPr="00A178A0">
        <w:rPr>
          <w:b/>
          <w:bCs/>
          <w:i/>
          <w:iCs/>
        </w:rPr>
        <w:t>Discussion:</w:t>
      </w:r>
      <w:r>
        <w:t xml:space="preserve"> </w:t>
      </w:r>
      <w:r w:rsidRPr="00192BA0">
        <w:rPr>
          <w:noProof/>
        </w:rPr>
        <w:t>Common device identifiers include Media Access Control (MAC) addresses, Internet Protocol (IP) addresses, or device-unique token identifiers. The management of individual identifiers is not applicable to shared system accounts. Typically, individual identifiers are the usernames of the system accounts assigned to those individuals.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46CE2" w:rsidRPr="00734EE9" w14:paraId="1522C323" w14:textId="77777777" w:rsidTr="4939109C">
        <w:trPr>
          <w:cantSplit/>
          <w:trHeight w:val="351"/>
        </w:trPr>
        <w:tc>
          <w:tcPr>
            <w:tcW w:w="1450" w:type="dxa"/>
          </w:tcPr>
          <w:p w14:paraId="16E8277C" w14:textId="77777777" w:rsidR="00446CE2" w:rsidRPr="00734EE9" w:rsidRDefault="00446CE2" w:rsidP="00854293">
            <w:pPr>
              <w:rPr>
                <w:b/>
                <w:bCs/>
                <w:sz w:val="20"/>
                <w:szCs w:val="20"/>
              </w:rPr>
            </w:pPr>
            <w:r w:rsidRPr="00192BA0">
              <w:rPr>
                <w:b/>
                <w:bCs/>
                <w:noProof/>
                <w:sz w:val="20"/>
                <w:szCs w:val="20"/>
              </w:rPr>
              <w:t>IA-04</w:t>
            </w:r>
          </w:p>
        </w:tc>
        <w:tc>
          <w:tcPr>
            <w:tcW w:w="8620" w:type="dxa"/>
          </w:tcPr>
          <w:p w14:paraId="741E5776" w14:textId="493CA29D" w:rsidR="00446CE2" w:rsidRDefault="00446CE2" w:rsidP="4939109C">
            <w:pPr>
              <w:rPr>
                <w:noProof/>
              </w:rPr>
            </w:pPr>
            <w:r w:rsidRPr="4939109C">
              <w:rPr>
                <w:b/>
                <w:bCs/>
                <w:noProof/>
              </w:rPr>
              <w:t>Managing System Identifiers</w:t>
            </w:r>
            <w:r w:rsidRPr="4939109C">
              <w:rPr>
                <w:b/>
                <w:bCs/>
              </w:rPr>
              <w:t>:</w:t>
            </w:r>
            <w:r w:rsidRPr="4939109C">
              <w:rPr>
                <w:b/>
                <w:bCs/>
                <w:i/>
                <w:iCs/>
              </w:rPr>
              <w:t xml:space="preserve"> </w:t>
            </w:r>
            <w:r w:rsidRPr="4939109C">
              <w:rPr>
                <w:noProof/>
                <w:highlight w:val="cyan"/>
              </w:rPr>
              <w:t>[System Administrator Role]</w:t>
            </w:r>
            <w:r w:rsidRPr="4939109C">
              <w:rPr>
                <w:noProof/>
              </w:rPr>
              <w:t xml:space="preserve"> shall manage system identifiers by</w:t>
            </w:r>
            <w:r w:rsidR="000C3714" w:rsidRPr="4939109C">
              <w:rPr>
                <w:noProof/>
              </w:rPr>
              <w:t xml:space="preserve"> one of the following</w:t>
            </w:r>
            <w:r w:rsidR="609332D8" w:rsidRPr="4939109C">
              <w:rPr>
                <w:noProof/>
              </w:rPr>
              <w:t xml:space="preserve"> sub-policies</w:t>
            </w:r>
            <w:r w:rsidR="000C3714" w:rsidRPr="4939109C">
              <w:rPr>
                <w:noProof/>
              </w:rPr>
              <w:t>.</w:t>
            </w:r>
          </w:p>
          <w:p w14:paraId="633F7971" w14:textId="4B0E5023" w:rsidR="00D34855" w:rsidRPr="00734EE9" w:rsidRDefault="00D34855" w:rsidP="00854293">
            <w:pPr>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7DFEFF52" w14:textId="77777777" w:rsidTr="4939109C">
        <w:trPr>
          <w:cantSplit/>
          <w:trHeight w:val="351"/>
        </w:trPr>
        <w:tc>
          <w:tcPr>
            <w:tcW w:w="1450" w:type="dxa"/>
          </w:tcPr>
          <w:p w14:paraId="71A4DC72" w14:textId="77777777" w:rsidR="00446CE2" w:rsidRPr="00734EE9" w:rsidRDefault="00446CE2" w:rsidP="00854293">
            <w:pPr>
              <w:rPr>
                <w:b/>
                <w:bCs/>
                <w:sz w:val="20"/>
                <w:szCs w:val="20"/>
              </w:rPr>
            </w:pPr>
            <w:r w:rsidRPr="00192BA0">
              <w:rPr>
                <w:b/>
                <w:bCs/>
                <w:noProof/>
                <w:sz w:val="20"/>
                <w:szCs w:val="20"/>
              </w:rPr>
              <w:lastRenderedPageBreak/>
              <w:t>IA-04.a</w:t>
            </w:r>
          </w:p>
        </w:tc>
        <w:tc>
          <w:tcPr>
            <w:tcW w:w="8620" w:type="dxa"/>
          </w:tcPr>
          <w:p w14:paraId="52718026" w14:textId="04BC1A20" w:rsidR="00446CE2" w:rsidRDefault="00446CE2" w:rsidP="005C3400">
            <w:pPr>
              <w:jc w:val="both"/>
              <w:rPr>
                <w:noProof/>
              </w:rPr>
            </w:pPr>
            <w:r w:rsidRPr="4939109C">
              <w:rPr>
                <w:b/>
                <w:bCs/>
                <w:noProof/>
              </w:rPr>
              <w:t>Authorize Identifier Assignment</w:t>
            </w:r>
            <w:r w:rsidRPr="4939109C">
              <w:rPr>
                <w:b/>
                <w:bCs/>
              </w:rPr>
              <w:t>:</w:t>
            </w:r>
            <w:r w:rsidRPr="4939109C">
              <w:rPr>
                <w:b/>
                <w:bCs/>
                <w:i/>
                <w:iCs/>
              </w:rPr>
              <w:t xml:space="preserve"> </w:t>
            </w:r>
            <w:r w:rsidRPr="4939109C">
              <w:rPr>
                <w:noProof/>
                <w:highlight w:val="cyan"/>
              </w:rPr>
              <w:t>[System Administrator Role]</w:t>
            </w:r>
            <w:r w:rsidRPr="4939109C">
              <w:rPr>
                <w:noProof/>
              </w:rPr>
              <w:t xml:space="preserve"> shall receiv</w:t>
            </w:r>
            <w:r w:rsidR="000C3714" w:rsidRPr="4939109C">
              <w:rPr>
                <w:noProof/>
              </w:rPr>
              <w:t>e</w:t>
            </w:r>
            <w:r w:rsidRPr="4939109C">
              <w:rPr>
                <w:noProof/>
              </w:rPr>
              <w:t xml:space="preserve"> authorization from </w:t>
            </w:r>
            <w:r w:rsidRPr="4939109C">
              <w:rPr>
                <w:noProof/>
                <w:highlight w:val="cyan"/>
              </w:rPr>
              <w:t>[person or role]</w:t>
            </w:r>
            <w:r w:rsidRPr="4939109C">
              <w:rPr>
                <w:noProof/>
              </w:rPr>
              <w:t xml:space="preserve"> to assign an individual, group, role, service, or device identifier.</w:t>
            </w:r>
          </w:p>
          <w:p w14:paraId="5CA9ED3C" w14:textId="674E1E60" w:rsidR="00D34855" w:rsidRPr="00734EE9" w:rsidRDefault="00D34855" w:rsidP="005C340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78EDAE86" w14:textId="77777777" w:rsidTr="4939109C">
        <w:trPr>
          <w:cantSplit/>
          <w:trHeight w:val="351"/>
        </w:trPr>
        <w:tc>
          <w:tcPr>
            <w:tcW w:w="1450" w:type="dxa"/>
          </w:tcPr>
          <w:p w14:paraId="3A95D58A" w14:textId="77777777" w:rsidR="00446CE2" w:rsidRPr="00734EE9" w:rsidRDefault="00446CE2" w:rsidP="00854293">
            <w:pPr>
              <w:rPr>
                <w:b/>
                <w:bCs/>
                <w:sz w:val="20"/>
                <w:szCs w:val="20"/>
              </w:rPr>
            </w:pPr>
            <w:r w:rsidRPr="00192BA0">
              <w:rPr>
                <w:b/>
                <w:bCs/>
                <w:noProof/>
                <w:sz w:val="20"/>
                <w:szCs w:val="20"/>
              </w:rPr>
              <w:t>IA-04.b</w:t>
            </w:r>
          </w:p>
        </w:tc>
        <w:tc>
          <w:tcPr>
            <w:tcW w:w="8620" w:type="dxa"/>
          </w:tcPr>
          <w:p w14:paraId="2A92EB18" w14:textId="2475DC66" w:rsidR="00446CE2" w:rsidRDefault="00446CE2" w:rsidP="005C3400">
            <w:pPr>
              <w:jc w:val="both"/>
              <w:rPr>
                <w:noProof/>
                <w:szCs w:val="22"/>
              </w:rPr>
            </w:pPr>
            <w:r w:rsidRPr="00192BA0">
              <w:rPr>
                <w:b/>
                <w:bCs/>
                <w:noProof/>
                <w:szCs w:val="22"/>
              </w:rPr>
              <w:t>Select Identifier</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select an identifier that identifies an individual, group, role, service, or device.</w:t>
            </w:r>
          </w:p>
          <w:p w14:paraId="212DE66D" w14:textId="6151B083" w:rsidR="00D34855" w:rsidRPr="00734EE9" w:rsidRDefault="00D34855" w:rsidP="005C340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41D1F64F" w14:textId="77777777" w:rsidTr="4939109C">
        <w:trPr>
          <w:cantSplit/>
          <w:trHeight w:val="351"/>
        </w:trPr>
        <w:tc>
          <w:tcPr>
            <w:tcW w:w="1450" w:type="dxa"/>
          </w:tcPr>
          <w:p w14:paraId="514D3D18" w14:textId="77777777" w:rsidR="00446CE2" w:rsidRPr="00734EE9" w:rsidRDefault="00446CE2" w:rsidP="00854293">
            <w:pPr>
              <w:rPr>
                <w:b/>
                <w:bCs/>
                <w:sz w:val="20"/>
                <w:szCs w:val="20"/>
              </w:rPr>
            </w:pPr>
            <w:r w:rsidRPr="00192BA0">
              <w:rPr>
                <w:b/>
                <w:bCs/>
                <w:noProof/>
                <w:sz w:val="20"/>
                <w:szCs w:val="20"/>
              </w:rPr>
              <w:t>IA-04.c</w:t>
            </w:r>
          </w:p>
        </w:tc>
        <w:tc>
          <w:tcPr>
            <w:tcW w:w="8620" w:type="dxa"/>
          </w:tcPr>
          <w:p w14:paraId="542D3F5E" w14:textId="58950B5F" w:rsidR="00446CE2" w:rsidRDefault="00446CE2" w:rsidP="005C3400">
            <w:pPr>
              <w:jc w:val="both"/>
              <w:rPr>
                <w:noProof/>
                <w:szCs w:val="22"/>
              </w:rPr>
            </w:pPr>
            <w:r w:rsidRPr="00192BA0">
              <w:rPr>
                <w:b/>
                <w:bCs/>
                <w:noProof/>
                <w:szCs w:val="22"/>
              </w:rPr>
              <w:t>Identifier Assignment to Entity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assign the identifier to the intended individual, group, role, service, or device.</w:t>
            </w:r>
          </w:p>
          <w:p w14:paraId="1B2DA9A6" w14:textId="66E4E1F9" w:rsidR="00D34855" w:rsidRPr="00734EE9" w:rsidRDefault="00D34855" w:rsidP="005C340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29A500D1" w14:textId="77777777" w:rsidTr="4939109C">
        <w:trPr>
          <w:cantSplit/>
          <w:trHeight w:val="351"/>
        </w:trPr>
        <w:tc>
          <w:tcPr>
            <w:tcW w:w="1450" w:type="dxa"/>
          </w:tcPr>
          <w:p w14:paraId="2EE30699" w14:textId="77777777" w:rsidR="00446CE2" w:rsidRPr="00734EE9" w:rsidRDefault="00446CE2" w:rsidP="00854293">
            <w:pPr>
              <w:rPr>
                <w:b/>
                <w:bCs/>
                <w:sz w:val="20"/>
                <w:szCs w:val="20"/>
              </w:rPr>
            </w:pPr>
            <w:r w:rsidRPr="00192BA0">
              <w:rPr>
                <w:b/>
                <w:bCs/>
                <w:noProof/>
                <w:sz w:val="20"/>
                <w:szCs w:val="20"/>
              </w:rPr>
              <w:t>IA-04.d</w:t>
            </w:r>
          </w:p>
        </w:tc>
        <w:tc>
          <w:tcPr>
            <w:tcW w:w="8620" w:type="dxa"/>
          </w:tcPr>
          <w:p w14:paraId="79982872" w14:textId="68E21EF0" w:rsidR="00446CE2" w:rsidRDefault="00446CE2" w:rsidP="005C3400">
            <w:pPr>
              <w:jc w:val="both"/>
              <w:rPr>
                <w:noProof/>
                <w:szCs w:val="22"/>
              </w:rPr>
            </w:pPr>
            <w:r w:rsidRPr="00192BA0">
              <w:rPr>
                <w:b/>
                <w:bCs/>
                <w:noProof/>
                <w:szCs w:val="22"/>
              </w:rPr>
              <w:t>Prevent Identifier Reuse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prevent reuse of identifiers for </w:t>
            </w:r>
            <w:r w:rsidRPr="006F559A">
              <w:rPr>
                <w:noProof/>
                <w:szCs w:val="22"/>
                <w:highlight w:val="cyan"/>
              </w:rPr>
              <w:t>[time period</w:t>
            </w:r>
            <w:r>
              <w:rPr>
                <w:noProof/>
                <w:szCs w:val="22"/>
                <w:highlight w:val="cyan"/>
              </w:rPr>
              <w:t xml:space="preserve"> – 24 hours</w:t>
            </w:r>
            <w:r w:rsidRPr="006F559A">
              <w:rPr>
                <w:noProof/>
                <w:szCs w:val="22"/>
                <w:highlight w:val="cyan"/>
              </w:rPr>
              <w:t>]</w:t>
            </w:r>
            <w:r w:rsidRPr="00192BA0">
              <w:rPr>
                <w:noProof/>
                <w:szCs w:val="22"/>
              </w:rPr>
              <w:t>.</w:t>
            </w:r>
          </w:p>
          <w:p w14:paraId="5D54862A" w14:textId="77777777" w:rsidR="004B00F1" w:rsidRDefault="004B00F1" w:rsidP="005C3400">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5680E383" w14:textId="6BEA584B" w:rsidR="004B00F1" w:rsidRPr="00734EE9" w:rsidRDefault="004B00F1" w:rsidP="005C340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24 hours”.}</w:t>
            </w:r>
          </w:p>
        </w:tc>
      </w:tr>
      <w:tr w:rsidR="00446CE2" w:rsidRPr="00734EE9" w14:paraId="75B20EAD" w14:textId="77777777" w:rsidTr="4939109C">
        <w:trPr>
          <w:cantSplit/>
          <w:trHeight w:val="351"/>
        </w:trPr>
        <w:tc>
          <w:tcPr>
            <w:tcW w:w="1450" w:type="dxa"/>
          </w:tcPr>
          <w:p w14:paraId="3A1D1ECE" w14:textId="77777777" w:rsidR="00446CE2" w:rsidRPr="00734EE9" w:rsidRDefault="00446CE2" w:rsidP="00854293">
            <w:pPr>
              <w:rPr>
                <w:b/>
                <w:bCs/>
                <w:sz w:val="20"/>
                <w:szCs w:val="20"/>
              </w:rPr>
            </w:pPr>
            <w:r w:rsidRPr="00192BA0">
              <w:rPr>
                <w:b/>
                <w:bCs/>
                <w:noProof/>
                <w:sz w:val="20"/>
                <w:szCs w:val="20"/>
              </w:rPr>
              <w:t>IA-04(04)</w:t>
            </w:r>
          </w:p>
        </w:tc>
        <w:tc>
          <w:tcPr>
            <w:tcW w:w="8620" w:type="dxa"/>
          </w:tcPr>
          <w:p w14:paraId="1208B8A7" w14:textId="71A7EA3C" w:rsidR="00446CE2" w:rsidRDefault="00446CE2" w:rsidP="005C3400">
            <w:pPr>
              <w:jc w:val="both"/>
              <w:rPr>
                <w:noProof/>
                <w:szCs w:val="22"/>
              </w:rPr>
            </w:pPr>
            <w:r w:rsidRPr="00192BA0">
              <w:rPr>
                <w:b/>
                <w:bCs/>
                <w:noProof/>
                <w:szCs w:val="22"/>
              </w:rPr>
              <w:t>Manage Individual Identifiers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manage individual identifiers by uniquely identifying each individual as </w:t>
            </w:r>
            <w:r w:rsidRPr="00E86618">
              <w:rPr>
                <w:noProof/>
                <w:szCs w:val="22"/>
                <w:highlight w:val="cyan"/>
              </w:rPr>
              <w:t>[characteristic identifying individual status]</w:t>
            </w:r>
            <w:r w:rsidRPr="00192BA0">
              <w:rPr>
                <w:noProof/>
                <w:szCs w:val="22"/>
              </w:rPr>
              <w:t>.</w:t>
            </w:r>
          </w:p>
          <w:p w14:paraId="0A338640" w14:textId="73A0AB2B" w:rsidR="00D34855" w:rsidRPr="00734EE9" w:rsidRDefault="00D34855" w:rsidP="005C3400">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4AEA0359" w14:textId="77777777" w:rsidR="00446CE2" w:rsidRDefault="00446CE2" w:rsidP="00446CE2">
      <w:pPr>
        <w:pStyle w:val="OCS-H2"/>
      </w:pPr>
      <w:r w:rsidRPr="00192BA0">
        <w:rPr>
          <w:noProof/>
        </w:rPr>
        <w:t>IDENTIFIER MANAGEMENT | IDENTIFY USER STATUS</w:t>
      </w:r>
      <w:r>
        <w:t xml:space="preserve"> (</w:t>
      </w:r>
      <w:r w:rsidRPr="00192BA0">
        <w:rPr>
          <w:noProof/>
        </w:rPr>
        <w:t>IA-05</w:t>
      </w:r>
      <w:r>
        <w:t>)</w:t>
      </w:r>
    </w:p>
    <w:p w14:paraId="0E8F5AF5" w14:textId="77777777" w:rsidR="00446CE2" w:rsidRPr="006F18CF" w:rsidRDefault="00446CE2" w:rsidP="00446CE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PR.AA-01</w:t>
      </w:r>
      <w:r>
        <w:rPr>
          <w:i/>
          <w:iCs/>
          <w:sz w:val="18"/>
          <w:szCs w:val="18"/>
        </w:rPr>
        <w:br/>
      </w:r>
      <w:r w:rsidRPr="00192BA0">
        <w:rPr>
          <w:i/>
          <w:iCs/>
          <w:noProof/>
          <w:sz w:val="18"/>
          <w:szCs w:val="18"/>
        </w:rPr>
        <w:t>CSF 1.1: PR.AC-1, PR.AC-6</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2CA11284" w14:textId="77777777" w:rsidR="00446CE2" w:rsidRDefault="00446CE2" w:rsidP="004C1C8B">
      <w:pPr>
        <w:jc w:val="both"/>
      </w:pPr>
      <w:r w:rsidRPr="00A178A0">
        <w:rPr>
          <w:b/>
          <w:bCs/>
          <w:i/>
          <w:iCs/>
        </w:rPr>
        <w:t>Discussion:</w:t>
      </w:r>
      <w:r>
        <w:t xml:space="preserve"> </w:t>
      </w:r>
      <w:r w:rsidRPr="00192BA0">
        <w:rPr>
          <w:noProof/>
        </w:rPr>
        <w:t>Authenticators include passwords, cryptographic devices, biometrics, certificates, one-time password devices, and ID badges. Device authenticators include certificates and passwords. Initial authenticator content is the actual content of the authenticator (e.g., the initial password). In contrast, the requirements for authenticator content contain specific criteria or characteristics (e.g., minimum password length).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46CE2" w:rsidRPr="00734EE9" w14:paraId="1A4E370A" w14:textId="77777777" w:rsidTr="4A2E7177">
        <w:trPr>
          <w:trHeight w:val="351"/>
        </w:trPr>
        <w:tc>
          <w:tcPr>
            <w:tcW w:w="1450" w:type="dxa"/>
          </w:tcPr>
          <w:p w14:paraId="3A501D8E" w14:textId="77777777" w:rsidR="00446CE2" w:rsidRPr="00734EE9" w:rsidRDefault="00446CE2" w:rsidP="004C1C8B">
            <w:pPr>
              <w:jc w:val="both"/>
              <w:rPr>
                <w:b/>
                <w:bCs/>
                <w:sz w:val="20"/>
                <w:szCs w:val="20"/>
              </w:rPr>
            </w:pPr>
            <w:r w:rsidRPr="00192BA0">
              <w:rPr>
                <w:b/>
                <w:bCs/>
                <w:noProof/>
                <w:sz w:val="20"/>
                <w:szCs w:val="20"/>
              </w:rPr>
              <w:t>IA-05</w:t>
            </w:r>
          </w:p>
        </w:tc>
        <w:tc>
          <w:tcPr>
            <w:tcW w:w="8620" w:type="dxa"/>
          </w:tcPr>
          <w:p w14:paraId="4D45C468" w14:textId="15414782" w:rsidR="00446CE2" w:rsidRDefault="00446CE2" w:rsidP="004C1C8B">
            <w:pPr>
              <w:jc w:val="both"/>
              <w:rPr>
                <w:noProof/>
                <w:szCs w:val="22"/>
              </w:rPr>
            </w:pPr>
            <w:r w:rsidRPr="00192BA0">
              <w:rPr>
                <w:b/>
                <w:bCs/>
                <w:noProof/>
                <w:szCs w:val="22"/>
              </w:rPr>
              <w:t>System Authenticator Management</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manage system authenticators by</w:t>
            </w:r>
            <w:r w:rsidR="00C65CE2">
              <w:rPr>
                <w:noProof/>
                <w:szCs w:val="22"/>
              </w:rPr>
              <w:t xml:space="preserve"> </w:t>
            </w:r>
            <w:r w:rsidR="00E878F9">
              <w:rPr>
                <w:noProof/>
                <w:szCs w:val="22"/>
              </w:rPr>
              <w:t>adhering to all policies in section IA-05</w:t>
            </w:r>
            <w:r w:rsidRPr="00192BA0">
              <w:rPr>
                <w:noProof/>
                <w:szCs w:val="22"/>
              </w:rPr>
              <w:t>.</w:t>
            </w:r>
          </w:p>
          <w:p w14:paraId="2E8AB4FE" w14:textId="391E2013" w:rsidR="00C65CE2" w:rsidRPr="00E878F9" w:rsidRDefault="00D34855" w:rsidP="004C1C8B">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4CD1EBB7" w14:textId="77777777" w:rsidTr="4A2E7177">
        <w:trPr>
          <w:cantSplit/>
          <w:trHeight w:val="351"/>
        </w:trPr>
        <w:tc>
          <w:tcPr>
            <w:tcW w:w="1450" w:type="dxa"/>
          </w:tcPr>
          <w:p w14:paraId="45A2280A" w14:textId="77777777" w:rsidR="00446CE2" w:rsidRPr="00734EE9" w:rsidRDefault="00446CE2" w:rsidP="004C1C8B">
            <w:pPr>
              <w:jc w:val="both"/>
              <w:rPr>
                <w:b/>
                <w:bCs/>
                <w:sz w:val="20"/>
                <w:szCs w:val="20"/>
              </w:rPr>
            </w:pPr>
            <w:r w:rsidRPr="00192BA0">
              <w:rPr>
                <w:b/>
                <w:bCs/>
                <w:noProof/>
                <w:sz w:val="20"/>
                <w:szCs w:val="20"/>
              </w:rPr>
              <w:t>IA-05.a</w:t>
            </w:r>
          </w:p>
        </w:tc>
        <w:tc>
          <w:tcPr>
            <w:tcW w:w="8620" w:type="dxa"/>
          </w:tcPr>
          <w:p w14:paraId="722E21E6" w14:textId="7FEF5666" w:rsidR="00446CE2" w:rsidRDefault="00446CE2" w:rsidP="004C1C8B">
            <w:pPr>
              <w:jc w:val="both"/>
              <w:rPr>
                <w:noProof/>
                <w:szCs w:val="22"/>
              </w:rPr>
            </w:pPr>
            <w:r w:rsidRPr="00192BA0">
              <w:rPr>
                <w:b/>
                <w:bCs/>
                <w:noProof/>
                <w:szCs w:val="22"/>
              </w:rPr>
              <w:t>Verify Identity During Authenticator Distribution</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verify, as part of the initial authenticator distribution, the identity of the individual, group, role, service, or device receiving the authenticator.</w:t>
            </w:r>
          </w:p>
          <w:p w14:paraId="78E6E451" w14:textId="6ED761A6" w:rsidR="00D34855" w:rsidRPr="00734EE9" w:rsidRDefault="00D34855" w:rsidP="004C1C8B">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790A0980" w14:textId="77777777" w:rsidTr="4A2E7177">
        <w:trPr>
          <w:cantSplit/>
          <w:trHeight w:val="351"/>
        </w:trPr>
        <w:tc>
          <w:tcPr>
            <w:tcW w:w="1450" w:type="dxa"/>
          </w:tcPr>
          <w:p w14:paraId="2C4CA1B9" w14:textId="77777777" w:rsidR="00446CE2" w:rsidRPr="00734EE9" w:rsidRDefault="00446CE2" w:rsidP="004C1C8B">
            <w:pPr>
              <w:jc w:val="both"/>
              <w:rPr>
                <w:b/>
                <w:bCs/>
                <w:sz w:val="20"/>
                <w:szCs w:val="20"/>
              </w:rPr>
            </w:pPr>
            <w:r w:rsidRPr="00192BA0">
              <w:rPr>
                <w:b/>
                <w:bCs/>
                <w:noProof/>
                <w:sz w:val="20"/>
                <w:szCs w:val="20"/>
              </w:rPr>
              <w:lastRenderedPageBreak/>
              <w:t>IA-05.b</w:t>
            </w:r>
          </w:p>
        </w:tc>
        <w:tc>
          <w:tcPr>
            <w:tcW w:w="8620" w:type="dxa"/>
          </w:tcPr>
          <w:p w14:paraId="7CCCF926" w14:textId="45C9DED0" w:rsidR="00446CE2" w:rsidRDefault="00446CE2" w:rsidP="004C1C8B">
            <w:pPr>
              <w:jc w:val="both"/>
              <w:rPr>
                <w:noProof/>
                <w:szCs w:val="22"/>
              </w:rPr>
            </w:pPr>
            <w:r w:rsidRPr="00192BA0">
              <w:rPr>
                <w:b/>
                <w:bCs/>
                <w:noProof/>
                <w:szCs w:val="22"/>
              </w:rPr>
              <w:t>Establish Initial Authenticator Content</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establish initial authenticator content for any authenticators issued by the organization.</w:t>
            </w:r>
          </w:p>
          <w:p w14:paraId="12E512AC" w14:textId="5E7F0F8E" w:rsidR="00D34855" w:rsidRPr="00734EE9" w:rsidRDefault="00D34855" w:rsidP="004C1C8B">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4648AE69" w14:textId="77777777" w:rsidTr="4A2E7177">
        <w:trPr>
          <w:cantSplit/>
          <w:trHeight w:val="351"/>
        </w:trPr>
        <w:tc>
          <w:tcPr>
            <w:tcW w:w="1450" w:type="dxa"/>
          </w:tcPr>
          <w:p w14:paraId="111B7C79" w14:textId="77777777" w:rsidR="00446CE2" w:rsidRPr="00734EE9" w:rsidRDefault="00446CE2" w:rsidP="004C1C8B">
            <w:pPr>
              <w:jc w:val="both"/>
              <w:rPr>
                <w:b/>
                <w:bCs/>
                <w:sz w:val="20"/>
                <w:szCs w:val="20"/>
              </w:rPr>
            </w:pPr>
            <w:r w:rsidRPr="00192BA0">
              <w:rPr>
                <w:b/>
                <w:bCs/>
                <w:noProof/>
                <w:sz w:val="20"/>
                <w:szCs w:val="20"/>
              </w:rPr>
              <w:t>IA-05.c</w:t>
            </w:r>
          </w:p>
        </w:tc>
        <w:tc>
          <w:tcPr>
            <w:tcW w:w="8620" w:type="dxa"/>
          </w:tcPr>
          <w:p w14:paraId="37DD2FAB" w14:textId="502AA268" w:rsidR="00446CE2" w:rsidRDefault="00446CE2" w:rsidP="004C1C8B">
            <w:pPr>
              <w:jc w:val="both"/>
              <w:rPr>
                <w:noProof/>
                <w:szCs w:val="22"/>
              </w:rPr>
            </w:pPr>
            <w:r w:rsidRPr="00192BA0">
              <w:rPr>
                <w:b/>
                <w:bCs/>
                <w:noProof/>
                <w:szCs w:val="22"/>
              </w:rPr>
              <w:t>Ensure Authenticator Strength</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ensur</w:t>
            </w:r>
            <w:r w:rsidR="000C3714">
              <w:rPr>
                <w:noProof/>
                <w:szCs w:val="22"/>
              </w:rPr>
              <w:t xml:space="preserve">e </w:t>
            </w:r>
            <w:r w:rsidRPr="00192BA0">
              <w:rPr>
                <w:noProof/>
                <w:szCs w:val="22"/>
              </w:rPr>
              <w:t>that authenticators have sufficient strength of mechanism for their intended use.</w:t>
            </w:r>
          </w:p>
          <w:p w14:paraId="6682E2EE" w14:textId="3B7A7F2D" w:rsidR="00D34855" w:rsidRPr="00734EE9" w:rsidRDefault="00D34855" w:rsidP="004C1C8B">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4BD2D6B3" w14:textId="77777777" w:rsidTr="4A2E7177">
        <w:trPr>
          <w:cantSplit/>
          <w:trHeight w:val="351"/>
        </w:trPr>
        <w:tc>
          <w:tcPr>
            <w:tcW w:w="1450" w:type="dxa"/>
          </w:tcPr>
          <w:p w14:paraId="6D57C5D6" w14:textId="77777777" w:rsidR="00446CE2" w:rsidRPr="00734EE9" w:rsidRDefault="00446CE2" w:rsidP="004C1C8B">
            <w:pPr>
              <w:jc w:val="both"/>
              <w:rPr>
                <w:b/>
                <w:bCs/>
                <w:sz w:val="20"/>
                <w:szCs w:val="20"/>
              </w:rPr>
            </w:pPr>
            <w:r w:rsidRPr="00192BA0">
              <w:rPr>
                <w:b/>
                <w:bCs/>
                <w:noProof/>
                <w:sz w:val="20"/>
                <w:szCs w:val="20"/>
              </w:rPr>
              <w:t>IA-05.d</w:t>
            </w:r>
          </w:p>
        </w:tc>
        <w:tc>
          <w:tcPr>
            <w:tcW w:w="8620" w:type="dxa"/>
          </w:tcPr>
          <w:p w14:paraId="3A0CBC24" w14:textId="462F93D6" w:rsidR="00446CE2" w:rsidRDefault="00446CE2" w:rsidP="004C1C8B">
            <w:pPr>
              <w:jc w:val="both"/>
              <w:rPr>
                <w:noProof/>
                <w:szCs w:val="22"/>
              </w:rPr>
            </w:pPr>
            <w:r w:rsidRPr="00192BA0">
              <w:rPr>
                <w:b/>
                <w:bCs/>
                <w:noProof/>
                <w:szCs w:val="22"/>
              </w:rPr>
              <w:t>Implement Authenticator Procedures</w:t>
            </w:r>
            <w:r w:rsidRPr="00BF251F">
              <w:rPr>
                <w:b/>
                <w:bCs/>
                <w:szCs w:val="22"/>
              </w:rPr>
              <w:t>:</w:t>
            </w:r>
            <w:r w:rsidRPr="00734EE9">
              <w:rPr>
                <w:b/>
                <w:bCs/>
                <w:i/>
                <w:iCs/>
                <w:szCs w:val="22"/>
              </w:rPr>
              <w:t xml:space="preserve"> </w:t>
            </w:r>
            <w:r w:rsidRPr="00E07A49">
              <w:rPr>
                <w:noProof/>
                <w:szCs w:val="22"/>
                <w:highlight w:val="cyan"/>
              </w:rPr>
              <w:t>[System Administrator</w:t>
            </w:r>
            <w:r>
              <w:rPr>
                <w:noProof/>
                <w:szCs w:val="22"/>
                <w:highlight w:val="cyan"/>
              </w:rPr>
              <w:t xml:space="preserve"> Role</w:t>
            </w:r>
            <w:r w:rsidRPr="00E07A49">
              <w:rPr>
                <w:noProof/>
                <w:szCs w:val="22"/>
                <w:highlight w:val="cyan"/>
              </w:rPr>
              <w:t>]</w:t>
            </w:r>
            <w:r w:rsidRPr="00192BA0">
              <w:rPr>
                <w:noProof/>
                <w:szCs w:val="22"/>
              </w:rPr>
              <w:t xml:space="preserve"> shall establish and implement administrative procedures for initial authenticator distribution, for lost or compromised or damaged authenticators, and for revoking authenticators.</w:t>
            </w:r>
          </w:p>
          <w:p w14:paraId="5B4D9ED2" w14:textId="159A8719" w:rsidR="00D34855" w:rsidRPr="00734EE9" w:rsidRDefault="00D34855" w:rsidP="004C1C8B">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01F76F0D" w14:textId="77777777" w:rsidTr="4A2E7177">
        <w:trPr>
          <w:cantSplit/>
          <w:trHeight w:val="351"/>
        </w:trPr>
        <w:tc>
          <w:tcPr>
            <w:tcW w:w="1450" w:type="dxa"/>
          </w:tcPr>
          <w:p w14:paraId="728366E4" w14:textId="77777777" w:rsidR="00446CE2" w:rsidRPr="00734EE9" w:rsidRDefault="00446CE2" w:rsidP="004C1C8B">
            <w:pPr>
              <w:jc w:val="both"/>
              <w:rPr>
                <w:b/>
                <w:bCs/>
                <w:sz w:val="20"/>
                <w:szCs w:val="20"/>
              </w:rPr>
            </w:pPr>
            <w:r w:rsidRPr="00192BA0">
              <w:rPr>
                <w:b/>
                <w:bCs/>
                <w:noProof/>
                <w:sz w:val="20"/>
                <w:szCs w:val="20"/>
              </w:rPr>
              <w:t>IA-05.e</w:t>
            </w:r>
          </w:p>
        </w:tc>
        <w:tc>
          <w:tcPr>
            <w:tcW w:w="8620" w:type="dxa"/>
          </w:tcPr>
          <w:p w14:paraId="290905F7" w14:textId="0E1825B7" w:rsidR="00446CE2" w:rsidRDefault="00446CE2" w:rsidP="004C1C8B">
            <w:pPr>
              <w:jc w:val="both"/>
              <w:rPr>
                <w:noProof/>
                <w:szCs w:val="22"/>
              </w:rPr>
            </w:pPr>
            <w:r w:rsidRPr="00192BA0">
              <w:rPr>
                <w:b/>
                <w:bCs/>
                <w:noProof/>
                <w:szCs w:val="22"/>
              </w:rPr>
              <w:t>Change Default Authenticators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chang</w:t>
            </w:r>
            <w:r w:rsidR="000C3714">
              <w:rPr>
                <w:noProof/>
                <w:szCs w:val="22"/>
              </w:rPr>
              <w:t>e</w:t>
            </w:r>
            <w:r w:rsidRPr="00192BA0">
              <w:rPr>
                <w:noProof/>
                <w:szCs w:val="22"/>
              </w:rPr>
              <w:t xml:space="preserve"> default authenticators prior to first use.</w:t>
            </w:r>
          </w:p>
          <w:p w14:paraId="360F3F2D" w14:textId="5A368FD9" w:rsidR="00D34855" w:rsidRPr="00734EE9" w:rsidRDefault="00D34855" w:rsidP="004C1C8B">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6A8579AE" w14:textId="77777777" w:rsidTr="4A2E7177">
        <w:trPr>
          <w:cantSplit/>
          <w:trHeight w:val="351"/>
        </w:trPr>
        <w:tc>
          <w:tcPr>
            <w:tcW w:w="1450" w:type="dxa"/>
          </w:tcPr>
          <w:p w14:paraId="0C6C0710" w14:textId="77777777" w:rsidR="00446CE2" w:rsidRPr="00734EE9" w:rsidRDefault="00446CE2" w:rsidP="004C1C8B">
            <w:pPr>
              <w:jc w:val="both"/>
              <w:rPr>
                <w:b/>
                <w:bCs/>
                <w:sz w:val="20"/>
                <w:szCs w:val="20"/>
              </w:rPr>
            </w:pPr>
            <w:r w:rsidRPr="00192BA0">
              <w:rPr>
                <w:b/>
                <w:bCs/>
                <w:noProof/>
                <w:sz w:val="20"/>
                <w:szCs w:val="20"/>
              </w:rPr>
              <w:t>IA-05.f</w:t>
            </w:r>
          </w:p>
        </w:tc>
        <w:tc>
          <w:tcPr>
            <w:tcW w:w="8620" w:type="dxa"/>
          </w:tcPr>
          <w:p w14:paraId="77760316" w14:textId="4A09B937" w:rsidR="00446CE2" w:rsidRDefault="00446CE2" w:rsidP="004C1C8B">
            <w:pPr>
              <w:jc w:val="both"/>
              <w:rPr>
                <w:noProof/>
                <w:szCs w:val="22"/>
              </w:rPr>
            </w:pPr>
            <w:r w:rsidRPr="00192BA0">
              <w:rPr>
                <w:b/>
                <w:bCs/>
                <w:noProof/>
                <w:szCs w:val="22"/>
              </w:rPr>
              <w:t>Refresh Authenticators Periodically</w:t>
            </w:r>
            <w:r w:rsidRPr="00BF251F">
              <w:rPr>
                <w:b/>
                <w:bCs/>
                <w:szCs w:val="22"/>
              </w:rPr>
              <w:t>:</w:t>
            </w:r>
            <w:r w:rsidRPr="00734EE9">
              <w:rPr>
                <w:b/>
                <w:bCs/>
                <w:i/>
                <w:iCs/>
                <w:szCs w:val="22"/>
              </w:rPr>
              <w:t xml:space="preserve"> </w:t>
            </w:r>
            <w:r w:rsidRPr="003F4DAA">
              <w:rPr>
                <w:noProof/>
                <w:szCs w:val="22"/>
                <w:highlight w:val="cyan"/>
              </w:rPr>
              <w:t>[</w:t>
            </w:r>
            <w:r>
              <w:rPr>
                <w:noProof/>
                <w:szCs w:val="22"/>
                <w:highlight w:val="cyan"/>
              </w:rPr>
              <w:t>System Administrator</w:t>
            </w:r>
            <w:r w:rsidRPr="003F4DAA">
              <w:rPr>
                <w:noProof/>
                <w:szCs w:val="22"/>
                <w:highlight w:val="cyan"/>
              </w:rPr>
              <w:t xml:space="preserve"> Role]</w:t>
            </w:r>
            <w:r w:rsidRPr="00192BA0">
              <w:rPr>
                <w:noProof/>
                <w:szCs w:val="22"/>
              </w:rPr>
              <w:t xml:space="preserve"> shall chang</w:t>
            </w:r>
            <w:r>
              <w:rPr>
                <w:noProof/>
                <w:szCs w:val="22"/>
              </w:rPr>
              <w:t>e</w:t>
            </w:r>
            <w:r w:rsidRPr="00192BA0">
              <w:rPr>
                <w:noProof/>
                <w:szCs w:val="22"/>
              </w:rPr>
              <w:t xml:space="preserve"> or refres</w:t>
            </w:r>
            <w:r>
              <w:rPr>
                <w:noProof/>
                <w:szCs w:val="22"/>
              </w:rPr>
              <w:t>h</w:t>
            </w:r>
            <w:r w:rsidRPr="00192BA0">
              <w:rPr>
                <w:noProof/>
                <w:szCs w:val="22"/>
              </w:rPr>
              <w:t xml:space="preserve"> authenticators </w:t>
            </w:r>
            <w:r w:rsidRPr="006F559A">
              <w:rPr>
                <w:noProof/>
                <w:szCs w:val="22"/>
                <w:highlight w:val="cyan"/>
              </w:rPr>
              <w:t>[time period by authenticator type</w:t>
            </w:r>
            <w:r w:rsidR="004B00F1">
              <w:rPr>
                <w:noProof/>
                <w:szCs w:val="22"/>
                <w:highlight w:val="cyan"/>
              </w:rPr>
              <w:t xml:space="preserve"> – at least annually</w:t>
            </w:r>
            <w:r w:rsidRPr="006F559A">
              <w:rPr>
                <w:noProof/>
                <w:szCs w:val="22"/>
                <w:highlight w:val="cyan"/>
              </w:rPr>
              <w:t>]</w:t>
            </w:r>
            <w:r w:rsidRPr="00192BA0">
              <w:rPr>
                <w:noProof/>
                <w:szCs w:val="22"/>
              </w:rPr>
              <w:t xml:space="preserve"> or when </w:t>
            </w:r>
            <w:r w:rsidRPr="003F4DAA">
              <w:rPr>
                <w:noProof/>
                <w:szCs w:val="22"/>
                <w:highlight w:val="cyan"/>
              </w:rPr>
              <w:t>[Defined events]</w:t>
            </w:r>
            <w:r w:rsidRPr="00192BA0">
              <w:rPr>
                <w:noProof/>
                <w:szCs w:val="22"/>
              </w:rPr>
              <w:t xml:space="preserve"> occur.</w:t>
            </w:r>
          </w:p>
          <w:p w14:paraId="4BD43686" w14:textId="77777777" w:rsidR="004B00F1" w:rsidRDefault="004B00F1" w:rsidP="004C1C8B">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560734BA" w14:textId="77777777" w:rsidR="005C077F" w:rsidRDefault="004B00F1" w:rsidP="004C1C8B">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annually”.}</w:t>
            </w:r>
          </w:p>
          <w:p w14:paraId="2757B347" w14:textId="6D7EB229" w:rsidR="0048552A" w:rsidRPr="00734EE9" w:rsidRDefault="0048552A" w:rsidP="004C1C8B">
            <w:pPr>
              <w:jc w:val="both"/>
              <w:rPr>
                <w:i/>
                <w:iCs/>
                <w:szCs w:val="22"/>
              </w:rPr>
            </w:pPr>
            <w:r w:rsidRPr="00D1237A">
              <w:rPr>
                <w:i/>
                <w:iCs/>
                <w:noProof/>
                <w:color w:val="1D901A"/>
                <w:sz w:val="18"/>
                <w:szCs w:val="18"/>
              </w:rPr>
              <w:t xml:space="preserve">{Instructions: Agencies should identify specific </w:t>
            </w:r>
            <w:r>
              <w:rPr>
                <w:i/>
                <w:iCs/>
                <w:noProof/>
                <w:color w:val="1D901A"/>
                <w:sz w:val="18"/>
                <w:szCs w:val="18"/>
              </w:rPr>
              <w:t>“Defined E</w:t>
            </w:r>
            <w:r w:rsidRPr="00D1237A">
              <w:rPr>
                <w:i/>
                <w:iCs/>
                <w:noProof/>
                <w:color w:val="1D901A"/>
                <w:sz w:val="18"/>
                <w:szCs w:val="18"/>
              </w:rPr>
              <w:t>vents</w:t>
            </w:r>
            <w:r>
              <w:rPr>
                <w:i/>
                <w:iCs/>
                <w:noProof/>
                <w:color w:val="1D901A"/>
                <w:sz w:val="18"/>
                <w:szCs w:val="18"/>
              </w:rPr>
              <w:t>”</w:t>
            </w:r>
            <w:r w:rsidRPr="00D1237A">
              <w:rPr>
                <w:i/>
                <w:iCs/>
                <w:noProof/>
                <w:color w:val="1D901A"/>
                <w:sz w:val="18"/>
                <w:szCs w:val="18"/>
              </w:rPr>
              <w:t xml:space="preserve"> or triggers that require the policies to be reviewed and updated in addition to the regular review frequency. Examples include changes in laws or regulations, major security incidents, adoption of new technologies, or organizational restructuring.}</w:t>
            </w:r>
          </w:p>
        </w:tc>
      </w:tr>
      <w:tr w:rsidR="00446CE2" w:rsidRPr="00734EE9" w14:paraId="7FC8584E" w14:textId="77777777" w:rsidTr="4A2E7177">
        <w:trPr>
          <w:cantSplit/>
          <w:trHeight w:val="351"/>
        </w:trPr>
        <w:tc>
          <w:tcPr>
            <w:tcW w:w="1450" w:type="dxa"/>
          </w:tcPr>
          <w:p w14:paraId="1D9A036F" w14:textId="77777777" w:rsidR="00446CE2" w:rsidRPr="00734EE9" w:rsidRDefault="00446CE2" w:rsidP="004C1C8B">
            <w:pPr>
              <w:jc w:val="both"/>
              <w:rPr>
                <w:b/>
                <w:bCs/>
                <w:sz w:val="20"/>
                <w:szCs w:val="20"/>
              </w:rPr>
            </w:pPr>
            <w:r w:rsidRPr="00192BA0">
              <w:rPr>
                <w:b/>
                <w:bCs/>
                <w:noProof/>
                <w:sz w:val="20"/>
                <w:szCs w:val="20"/>
              </w:rPr>
              <w:t>IA-05.g</w:t>
            </w:r>
          </w:p>
        </w:tc>
        <w:tc>
          <w:tcPr>
            <w:tcW w:w="8620" w:type="dxa"/>
          </w:tcPr>
          <w:p w14:paraId="05CDD057" w14:textId="4F6BA855" w:rsidR="00446CE2" w:rsidRDefault="00446CE2" w:rsidP="004C1C8B">
            <w:pPr>
              <w:jc w:val="both"/>
              <w:rPr>
                <w:noProof/>
                <w:szCs w:val="22"/>
              </w:rPr>
            </w:pPr>
            <w:r w:rsidRPr="00192BA0">
              <w:rPr>
                <w:b/>
                <w:bCs/>
                <w:noProof/>
                <w:szCs w:val="22"/>
              </w:rPr>
              <w:t>Secure Authenticator Content</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protect authenticator content from unauthorized disclosure and modification.</w:t>
            </w:r>
          </w:p>
          <w:p w14:paraId="388274D1" w14:textId="43BE4164" w:rsidR="00D34855" w:rsidRPr="00734EE9" w:rsidRDefault="00D34855" w:rsidP="004C1C8B">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39EFA18B" w14:textId="77777777" w:rsidTr="4A2E7177">
        <w:trPr>
          <w:cantSplit/>
          <w:trHeight w:val="351"/>
        </w:trPr>
        <w:tc>
          <w:tcPr>
            <w:tcW w:w="1450" w:type="dxa"/>
          </w:tcPr>
          <w:p w14:paraId="43F09522" w14:textId="77777777" w:rsidR="00446CE2" w:rsidRPr="00734EE9" w:rsidRDefault="00446CE2" w:rsidP="004C1C8B">
            <w:pPr>
              <w:jc w:val="both"/>
              <w:rPr>
                <w:b/>
                <w:bCs/>
                <w:sz w:val="20"/>
                <w:szCs w:val="20"/>
              </w:rPr>
            </w:pPr>
            <w:r w:rsidRPr="00192BA0">
              <w:rPr>
                <w:b/>
                <w:bCs/>
                <w:noProof/>
                <w:sz w:val="20"/>
                <w:szCs w:val="20"/>
              </w:rPr>
              <w:t>IA-05.h</w:t>
            </w:r>
          </w:p>
        </w:tc>
        <w:tc>
          <w:tcPr>
            <w:tcW w:w="8620" w:type="dxa"/>
          </w:tcPr>
          <w:p w14:paraId="3DEA0C6B" w14:textId="48D5E864" w:rsidR="00446CE2" w:rsidRDefault="00446CE2" w:rsidP="004C1C8B">
            <w:pPr>
              <w:jc w:val="both"/>
              <w:rPr>
                <w:noProof/>
                <w:szCs w:val="22"/>
              </w:rPr>
            </w:pPr>
            <w:r w:rsidRPr="00192BA0">
              <w:rPr>
                <w:b/>
                <w:bCs/>
                <w:noProof/>
                <w:szCs w:val="22"/>
              </w:rPr>
              <w:t>Implement Authenticator Protection Controls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requir</w:t>
            </w:r>
            <w:r w:rsidR="000C3714">
              <w:rPr>
                <w:noProof/>
                <w:szCs w:val="22"/>
              </w:rPr>
              <w:t>e</w:t>
            </w:r>
            <w:r w:rsidRPr="00192BA0">
              <w:rPr>
                <w:noProof/>
                <w:szCs w:val="22"/>
              </w:rPr>
              <w:t xml:space="preserve"> individuals to take, and hav</w:t>
            </w:r>
            <w:r w:rsidR="000C3714">
              <w:rPr>
                <w:noProof/>
                <w:szCs w:val="22"/>
              </w:rPr>
              <w:t>e</w:t>
            </w:r>
            <w:r w:rsidRPr="00192BA0">
              <w:rPr>
                <w:noProof/>
                <w:szCs w:val="22"/>
              </w:rPr>
              <w:t xml:space="preserve"> devices implement, specific controls to protect authenticators.</w:t>
            </w:r>
          </w:p>
          <w:p w14:paraId="7F96094C" w14:textId="56EB4574" w:rsidR="00D34855" w:rsidRPr="00734EE9" w:rsidRDefault="00D34855" w:rsidP="004C1C8B">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5743A3FE" w14:textId="77777777" w:rsidTr="4A2E7177">
        <w:trPr>
          <w:cantSplit/>
          <w:trHeight w:val="351"/>
        </w:trPr>
        <w:tc>
          <w:tcPr>
            <w:tcW w:w="1450" w:type="dxa"/>
          </w:tcPr>
          <w:p w14:paraId="391531C8" w14:textId="77777777" w:rsidR="00446CE2" w:rsidRPr="00734EE9" w:rsidRDefault="00446CE2" w:rsidP="004C1C8B">
            <w:pPr>
              <w:jc w:val="both"/>
              <w:rPr>
                <w:b/>
                <w:bCs/>
                <w:sz w:val="20"/>
                <w:szCs w:val="20"/>
              </w:rPr>
            </w:pPr>
            <w:r w:rsidRPr="00192BA0">
              <w:rPr>
                <w:b/>
                <w:bCs/>
                <w:noProof/>
                <w:sz w:val="20"/>
                <w:szCs w:val="20"/>
              </w:rPr>
              <w:t>IA-05.i</w:t>
            </w:r>
          </w:p>
        </w:tc>
        <w:tc>
          <w:tcPr>
            <w:tcW w:w="8620" w:type="dxa"/>
          </w:tcPr>
          <w:p w14:paraId="5E6061EE" w14:textId="4C069415" w:rsidR="00446CE2" w:rsidRDefault="00446CE2" w:rsidP="004C1C8B">
            <w:pPr>
              <w:jc w:val="both"/>
              <w:rPr>
                <w:noProof/>
                <w:szCs w:val="22"/>
              </w:rPr>
            </w:pPr>
            <w:r w:rsidRPr="00192BA0">
              <w:rPr>
                <w:b/>
                <w:bCs/>
                <w:noProof/>
                <w:szCs w:val="22"/>
              </w:rPr>
              <w:t>Update Authenticators for Group / Role Accounts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chang</w:t>
            </w:r>
            <w:r w:rsidR="000C3714">
              <w:rPr>
                <w:noProof/>
                <w:szCs w:val="22"/>
              </w:rPr>
              <w:t>e</w:t>
            </w:r>
            <w:r w:rsidRPr="00192BA0">
              <w:rPr>
                <w:noProof/>
                <w:szCs w:val="22"/>
              </w:rPr>
              <w:t xml:space="preserve"> authenticators for group or role accounts when membership to those accounts changes.</w:t>
            </w:r>
          </w:p>
          <w:p w14:paraId="7D2388CA" w14:textId="3299D768" w:rsidR="00D34855" w:rsidRPr="00734EE9" w:rsidRDefault="00D34855" w:rsidP="004C1C8B">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4CDD1F77" w14:textId="77777777" w:rsidTr="4A2E7177">
        <w:trPr>
          <w:cantSplit/>
          <w:trHeight w:val="351"/>
        </w:trPr>
        <w:tc>
          <w:tcPr>
            <w:tcW w:w="1450" w:type="dxa"/>
          </w:tcPr>
          <w:p w14:paraId="58F735CB" w14:textId="77777777" w:rsidR="00446CE2" w:rsidRPr="00734EE9" w:rsidRDefault="00446CE2" w:rsidP="00854293">
            <w:pPr>
              <w:rPr>
                <w:b/>
                <w:bCs/>
                <w:sz w:val="20"/>
                <w:szCs w:val="20"/>
              </w:rPr>
            </w:pPr>
            <w:r w:rsidRPr="00192BA0">
              <w:rPr>
                <w:b/>
                <w:bCs/>
                <w:noProof/>
                <w:sz w:val="20"/>
                <w:szCs w:val="20"/>
              </w:rPr>
              <w:lastRenderedPageBreak/>
              <w:t>IA-05(01)</w:t>
            </w:r>
          </w:p>
        </w:tc>
        <w:tc>
          <w:tcPr>
            <w:tcW w:w="8620" w:type="dxa"/>
          </w:tcPr>
          <w:p w14:paraId="60DA3113" w14:textId="0460FF7A" w:rsidR="00446CE2" w:rsidRDefault="00446CE2" w:rsidP="00A67CC9">
            <w:pPr>
              <w:jc w:val="both"/>
              <w:rPr>
                <w:noProof/>
                <w:szCs w:val="22"/>
              </w:rPr>
            </w:pPr>
            <w:r w:rsidRPr="00192BA0">
              <w:rPr>
                <w:b/>
                <w:bCs/>
                <w:noProof/>
                <w:szCs w:val="22"/>
              </w:rPr>
              <w:t>Implement Password Authentication</w:t>
            </w:r>
            <w:r w:rsidRPr="00BF251F">
              <w:rPr>
                <w:b/>
                <w:bCs/>
                <w:szCs w:val="22"/>
              </w:rPr>
              <w:t>:</w:t>
            </w:r>
            <w:r w:rsidRPr="00734EE9">
              <w:rPr>
                <w:b/>
                <w:bCs/>
                <w:i/>
                <w:iCs/>
                <w:szCs w:val="22"/>
              </w:rPr>
              <w:t xml:space="preserve"> </w:t>
            </w:r>
            <w:r w:rsidRPr="00E07A49">
              <w:rPr>
                <w:noProof/>
                <w:szCs w:val="22"/>
                <w:highlight w:val="cyan"/>
              </w:rPr>
              <w:t>[System Admin</w:t>
            </w:r>
            <w:r w:rsidR="00D148A8">
              <w:rPr>
                <w:noProof/>
                <w:szCs w:val="22"/>
                <w:highlight w:val="cyan"/>
              </w:rPr>
              <w:t>i</w:t>
            </w:r>
            <w:r w:rsidRPr="00E07A49">
              <w:rPr>
                <w:noProof/>
                <w:szCs w:val="22"/>
                <w:highlight w:val="cyan"/>
              </w:rPr>
              <w:t>strator Role]</w:t>
            </w:r>
            <w:r w:rsidRPr="00192BA0">
              <w:rPr>
                <w:noProof/>
                <w:szCs w:val="22"/>
              </w:rPr>
              <w:t xml:space="preserve"> shall implement password-based authentication.</w:t>
            </w:r>
          </w:p>
          <w:p w14:paraId="3086CDAF" w14:textId="77777777" w:rsidR="00D34855" w:rsidRDefault="00D34855" w:rsidP="00A67CC9">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3E8D812D" w14:textId="624DEEB7" w:rsidR="00E878F9" w:rsidRDefault="00E878F9" w:rsidP="00A67CC9">
            <w:pPr>
              <w:jc w:val="both"/>
              <w:rPr>
                <w:b/>
                <w:bCs/>
                <w:color w:val="808080"/>
              </w:rPr>
            </w:pPr>
            <w:r w:rsidRPr="004946CA">
              <w:rPr>
                <w:b/>
                <w:bCs/>
                <w:color w:val="808080"/>
              </w:rPr>
              <w:t>Sample Standard –</w:t>
            </w:r>
            <w:r>
              <w:rPr>
                <w:b/>
                <w:bCs/>
                <w:color w:val="808080"/>
              </w:rPr>
              <w:t xml:space="preserve"> Password Authentication</w:t>
            </w:r>
          </w:p>
          <w:p w14:paraId="55A16394" w14:textId="77777777" w:rsidR="00E878F9" w:rsidRDefault="00E878F9" w:rsidP="00A67CC9">
            <w:pPr>
              <w:jc w:val="both"/>
              <w:rPr>
                <w:i/>
                <w:iCs/>
                <w:color w:val="1D901A"/>
                <w:sz w:val="18"/>
                <w:szCs w:val="20"/>
              </w:rPr>
            </w:pPr>
            <w:r w:rsidRPr="0044414A">
              <w:rPr>
                <w:i/>
                <w:iCs/>
                <w:color w:val="1D901A"/>
                <w:sz w:val="18"/>
                <w:szCs w:val="20"/>
              </w:rPr>
              <w:t xml:space="preserve">{Instructions: </w:t>
            </w:r>
            <w:r>
              <w:rPr>
                <w:i/>
                <w:iCs/>
                <w:color w:val="1D901A"/>
                <w:sz w:val="18"/>
                <w:szCs w:val="20"/>
              </w:rPr>
              <w:t>Agency should review the sample standard and customize to meet their unique challenges, requirements, and constraints.}</w:t>
            </w:r>
          </w:p>
          <w:p w14:paraId="2B760281" w14:textId="77777777" w:rsidR="00E878F9" w:rsidRDefault="00E878F9" w:rsidP="00A67CC9">
            <w:pPr>
              <w:jc w:val="both"/>
            </w:pPr>
            <w:r w:rsidRPr="00C65CE2">
              <w:rPr>
                <w:b/>
                <w:bCs/>
              </w:rPr>
              <w:t>Secure Password Manager:</w:t>
            </w:r>
            <w:r>
              <w:t xml:space="preserve"> The Organization shall establish and approve the use of a Secure Password Manager or Identity Management System for use by all users to help comply with all Password Construction and Protection Standards.</w:t>
            </w:r>
          </w:p>
          <w:p w14:paraId="694ACB41" w14:textId="726A4DCE" w:rsidR="00E878F9" w:rsidRDefault="594FDAF5" w:rsidP="00A67CC9">
            <w:pPr>
              <w:jc w:val="both"/>
            </w:pPr>
            <w:r w:rsidRPr="4A2E7177">
              <w:rPr>
                <w:b/>
                <w:bCs/>
              </w:rPr>
              <w:t>Password Construction</w:t>
            </w:r>
            <w:r w:rsidR="00E878F9" w:rsidRPr="4A2E7177">
              <w:rPr>
                <w:b/>
                <w:bCs/>
              </w:rPr>
              <w:t>:</w:t>
            </w:r>
            <w:r w:rsidR="00E878F9">
              <w:t xml:space="preserve"> All System passwords or passphrases should meet or exceed the following standards:</w:t>
            </w:r>
          </w:p>
          <w:p w14:paraId="756465E2" w14:textId="77777777" w:rsidR="00E878F9" w:rsidRDefault="00E878F9" w:rsidP="00A67CC9">
            <w:pPr>
              <w:pStyle w:val="ListParagraph"/>
              <w:numPr>
                <w:ilvl w:val="0"/>
                <w:numId w:val="30"/>
              </w:numPr>
              <w:ind w:left="420"/>
              <w:jc w:val="both"/>
            </w:pPr>
            <w:r>
              <w:t>Contain at least 16 alphanumeric characters for passwords or passphrases.</w:t>
            </w:r>
          </w:p>
          <w:p w14:paraId="27A5972C" w14:textId="77777777" w:rsidR="00E878F9" w:rsidRDefault="00E878F9" w:rsidP="00A67CC9">
            <w:pPr>
              <w:pStyle w:val="ListParagraph"/>
              <w:numPr>
                <w:ilvl w:val="0"/>
                <w:numId w:val="30"/>
              </w:numPr>
              <w:ind w:left="420"/>
              <w:jc w:val="both"/>
            </w:pPr>
            <w:r>
              <w:t xml:space="preserve">Contain both upper and lower case letters. </w:t>
            </w:r>
          </w:p>
          <w:p w14:paraId="16A5476E" w14:textId="77777777" w:rsidR="00E878F9" w:rsidRDefault="00E878F9" w:rsidP="00A67CC9">
            <w:pPr>
              <w:pStyle w:val="ListParagraph"/>
              <w:numPr>
                <w:ilvl w:val="0"/>
                <w:numId w:val="30"/>
              </w:numPr>
              <w:ind w:left="420"/>
              <w:jc w:val="both"/>
            </w:pPr>
            <w:r>
              <w:t xml:space="preserve">Contain at least one number. </w:t>
            </w:r>
          </w:p>
          <w:p w14:paraId="5DB215A2" w14:textId="77777777" w:rsidR="00E878F9" w:rsidRPr="001E420C" w:rsidRDefault="00E878F9" w:rsidP="00A67CC9">
            <w:pPr>
              <w:pStyle w:val="ListParagraph"/>
              <w:numPr>
                <w:ilvl w:val="0"/>
                <w:numId w:val="30"/>
              </w:numPr>
              <w:ind w:left="420"/>
              <w:jc w:val="both"/>
            </w:pPr>
            <w:r w:rsidRPr="001E420C">
              <w:t>Contain at least one special character (!$%^&amp;*()_+|~-=\`{}[]:";'&lt;&gt;?,/).</w:t>
            </w:r>
          </w:p>
          <w:p w14:paraId="13F4DD6B" w14:textId="77777777" w:rsidR="00E878F9" w:rsidRPr="001E420C" w:rsidRDefault="00E878F9" w:rsidP="00A67CC9">
            <w:pPr>
              <w:pStyle w:val="ListParagraph"/>
              <w:numPr>
                <w:ilvl w:val="0"/>
                <w:numId w:val="30"/>
              </w:numPr>
              <w:ind w:left="420"/>
              <w:jc w:val="both"/>
            </w:pPr>
            <w:r w:rsidRPr="001E420C">
              <w:t>No repeating letters, numbers, or special characters.</w:t>
            </w:r>
          </w:p>
          <w:p w14:paraId="33DF0520" w14:textId="77777777" w:rsidR="00E878F9" w:rsidRPr="001E420C" w:rsidRDefault="00E878F9" w:rsidP="00A67CC9">
            <w:pPr>
              <w:pStyle w:val="ListParagraph"/>
              <w:numPr>
                <w:ilvl w:val="0"/>
                <w:numId w:val="30"/>
              </w:numPr>
              <w:ind w:left="420"/>
              <w:jc w:val="both"/>
            </w:pPr>
            <w:r w:rsidRPr="001E420C">
              <w:t>No reuse of the previous 12 passwords or passphrases.</w:t>
            </w:r>
          </w:p>
          <w:p w14:paraId="0DD45965" w14:textId="77777777" w:rsidR="00E878F9" w:rsidRPr="001E420C" w:rsidRDefault="00E878F9" w:rsidP="00A67CC9">
            <w:pPr>
              <w:pStyle w:val="ListParagraph"/>
              <w:numPr>
                <w:ilvl w:val="0"/>
                <w:numId w:val="30"/>
              </w:numPr>
              <w:ind w:left="420"/>
              <w:jc w:val="both"/>
            </w:pPr>
            <w:r w:rsidRPr="001E420C">
              <w:t xml:space="preserve">No use of words found in a dictionary (commonly used passwords), including foreign language, or exist in a language slang, dialect, or jargon. </w:t>
            </w:r>
          </w:p>
          <w:p w14:paraId="26763715" w14:textId="77777777" w:rsidR="00E878F9" w:rsidRPr="001E420C" w:rsidRDefault="00E878F9" w:rsidP="00A67CC9">
            <w:pPr>
              <w:pStyle w:val="ListParagraph"/>
              <w:numPr>
                <w:ilvl w:val="0"/>
                <w:numId w:val="30"/>
              </w:numPr>
              <w:ind w:left="420"/>
              <w:jc w:val="both"/>
            </w:pPr>
            <w:r w:rsidRPr="001E420C">
              <w:t>No use of personal information such as birthdates, addresses, phone numbers, or names of family members, pets, friends, and fantasy characters.</w:t>
            </w:r>
          </w:p>
          <w:p w14:paraId="202BEDBB" w14:textId="77777777" w:rsidR="00E878F9" w:rsidRPr="001E420C" w:rsidRDefault="00E878F9" w:rsidP="00A67CC9">
            <w:pPr>
              <w:pStyle w:val="ListParagraph"/>
              <w:numPr>
                <w:ilvl w:val="0"/>
                <w:numId w:val="30"/>
              </w:numPr>
              <w:ind w:left="420"/>
              <w:jc w:val="both"/>
            </w:pPr>
            <w:r w:rsidRPr="001E420C">
              <w:t>No use of work-related information such as building names, system commands, sites, companies, hardware, or software.</w:t>
            </w:r>
          </w:p>
          <w:p w14:paraId="504BF540" w14:textId="77777777" w:rsidR="00E878F9" w:rsidRPr="001E420C" w:rsidRDefault="00E878F9" w:rsidP="00A67CC9">
            <w:pPr>
              <w:pStyle w:val="ListParagraph"/>
              <w:numPr>
                <w:ilvl w:val="0"/>
                <w:numId w:val="30"/>
              </w:numPr>
              <w:ind w:left="420"/>
              <w:jc w:val="both"/>
            </w:pPr>
            <w:r w:rsidRPr="001E420C">
              <w:t>Password should be unique to each system and not reused.</w:t>
            </w:r>
          </w:p>
          <w:p w14:paraId="0D0C7BAF" w14:textId="77777777" w:rsidR="00E878F9" w:rsidRPr="001E420C" w:rsidRDefault="00E878F9" w:rsidP="00A67CC9">
            <w:pPr>
              <w:pStyle w:val="ListParagraph"/>
              <w:numPr>
                <w:ilvl w:val="0"/>
                <w:numId w:val="30"/>
              </w:numPr>
              <w:ind w:left="420"/>
              <w:jc w:val="both"/>
            </w:pPr>
            <w:r w:rsidRPr="001E420C">
              <w:t>Acceptable Password Example: $iLv3rW4t3r@pPl3! (SilverWaterApple!)</w:t>
            </w:r>
          </w:p>
          <w:p w14:paraId="32F19D7A" w14:textId="77777777" w:rsidR="00E878F9" w:rsidRPr="001E420C" w:rsidRDefault="00E878F9" w:rsidP="00A67CC9">
            <w:pPr>
              <w:pStyle w:val="ListParagraph"/>
              <w:numPr>
                <w:ilvl w:val="0"/>
                <w:numId w:val="30"/>
              </w:numPr>
              <w:ind w:left="420"/>
              <w:jc w:val="both"/>
            </w:pPr>
            <w:r w:rsidRPr="001E420C">
              <w:t xml:space="preserve">3 unrelated words that user can remember put together to create a 17-character password. Uses Numeric and Special Character Substitution so the words do not violate dictionary lookup. </w:t>
            </w:r>
          </w:p>
          <w:p w14:paraId="7A330DEF" w14:textId="77777777" w:rsidR="00E878F9" w:rsidRDefault="00E878F9" w:rsidP="00A67CC9">
            <w:pPr>
              <w:jc w:val="both"/>
            </w:pPr>
            <w:r w:rsidRPr="00C65CE2">
              <w:rPr>
                <w:b/>
                <w:bCs/>
              </w:rPr>
              <w:t>Password Protection:</w:t>
            </w:r>
            <w:r>
              <w:t xml:space="preserve"> All users shall take the following precautions to safeguard their passwords.</w:t>
            </w:r>
          </w:p>
          <w:p w14:paraId="13AA8802" w14:textId="6CB5B4CA" w:rsidR="00E878F9" w:rsidRDefault="00E878F9" w:rsidP="00A67CC9">
            <w:pPr>
              <w:pStyle w:val="ListParagraph"/>
              <w:numPr>
                <w:ilvl w:val="0"/>
                <w:numId w:val="31"/>
              </w:numPr>
              <w:ind w:left="420"/>
              <w:jc w:val="both"/>
            </w:pPr>
            <w:r>
              <w:t>Password Changes: All Privileged Account passwords shall be changed on first use and at least every ninety (90) days unless managed by a Privileged Access Management (PAM) System. Implementation of a one-time PAM system is recommended for all Systems.</w:t>
            </w:r>
          </w:p>
          <w:p w14:paraId="2B6DEC53" w14:textId="77777777" w:rsidR="00E878F9" w:rsidRDefault="00E878F9" w:rsidP="00A67CC9">
            <w:pPr>
              <w:pStyle w:val="ListParagraph"/>
              <w:numPr>
                <w:ilvl w:val="0"/>
                <w:numId w:val="31"/>
              </w:numPr>
              <w:ind w:left="420"/>
              <w:jc w:val="both"/>
            </w:pPr>
            <w:r>
              <w:t>Password Sharing: Passwords shall NOT be shared with anyone. All passwords are to be treated as sensitive / confidential information.</w:t>
            </w:r>
          </w:p>
          <w:p w14:paraId="330FF043" w14:textId="77777777" w:rsidR="00E878F9" w:rsidRDefault="00E878F9" w:rsidP="00A67CC9">
            <w:pPr>
              <w:pStyle w:val="ListParagraph"/>
              <w:numPr>
                <w:ilvl w:val="0"/>
                <w:numId w:val="31"/>
              </w:numPr>
              <w:ind w:left="420"/>
              <w:jc w:val="both"/>
            </w:pPr>
            <w:r>
              <w:t>Password Storage: Passwords shall NOT be written down on paper or stored in a file on a computer system or mobile devices outside of the Organization’s Approved Secured Password Manager.</w:t>
            </w:r>
          </w:p>
          <w:p w14:paraId="286EC3A7" w14:textId="77777777" w:rsidR="00316C3A" w:rsidRPr="00316C3A" w:rsidRDefault="00E878F9" w:rsidP="00316C3A">
            <w:pPr>
              <w:pStyle w:val="ListParagraph"/>
              <w:numPr>
                <w:ilvl w:val="0"/>
                <w:numId w:val="31"/>
              </w:numPr>
              <w:ind w:left="420"/>
              <w:jc w:val="both"/>
              <w:rPr>
                <w:i/>
                <w:iCs/>
                <w:szCs w:val="22"/>
              </w:rPr>
            </w:pPr>
            <w:r>
              <w:t xml:space="preserve">Browser Password Managers: Users shall </w:t>
            </w:r>
            <w:r w:rsidRPr="00E753EB">
              <w:t>NOT</w:t>
            </w:r>
            <w:r>
              <w:t xml:space="preserve"> </w:t>
            </w:r>
            <w:r w:rsidR="00316C3A">
              <w:t xml:space="preserve">save </w:t>
            </w:r>
            <w:r w:rsidR="00D800DF">
              <w:t>passwords on brow</w:t>
            </w:r>
            <w:r w:rsidR="00316C3A">
              <w:t xml:space="preserve">sers. </w:t>
            </w:r>
          </w:p>
          <w:p w14:paraId="13960703" w14:textId="77777777" w:rsidR="00316C3A" w:rsidRDefault="00316C3A" w:rsidP="00316C3A">
            <w:pPr>
              <w:pStyle w:val="ListParagraph"/>
              <w:ind w:left="420"/>
              <w:jc w:val="both"/>
            </w:pPr>
          </w:p>
          <w:p w14:paraId="1ED78384" w14:textId="3C5492F1" w:rsidR="00E878F9" w:rsidRPr="00734EE9" w:rsidRDefault="00E878F9" w:rsidP="00316C3A">
            <w:pPr>
              <w:pStyle w:val="ListParagraph"/>
              <w:ind w:left="420"/>
              <w:jc w:val="both"/>
              <w:rPr>
                <w:i/>
                <w:iCs/>
                <w:szCs w:val="22"/>
              </w:rPr>
            </w:pPr>
            <w:r w:rsidRPr="00C65CE2">
              <w:rPr>
                <w:b/>
                <w:bCs/>
              </w:rPr>
              <w:t>Password Compromise:</w:t>
            </w:r>
            <w:r>
              <w:t xml:space="preserve"> Any user suspecting that his/her password may have been compromised shall report the incident to the </w:t>
            </w:r>
            <w:r w:rsidRPr="00C65CE2">
              <w:rPr>
                <w:highlight w:val="green"/>
              </w:rPr>
              <w:t>[Incident Response Capability (IR-04.a)]</w:t>
            </w:r>
            <w:r>
              <w:t xml:space="preserve"> and change all passwords immediately. Compromised passwords shall never be reused.</w:t>
            </w:r>
          </w:p>
        </w:tc>
      </w:tr>
      <w:tr w:rsidR="00446CE2" w:rsidRPr="00734EE9" w14:paraId="236D0B08" w14:textId="77777777" w:rsidTr="4A2E7177">
        <w:trPr>
          <w:cantSplit/>
          <w:trHeight w:val="351"/>
        </w:trPr>
        <w:tc>
          <w:tcPr>
            <w:tcW w:w="1450" w:type="dxa"/>
          </w:tcPr>
          <w:p w14:paraId="5A0D0121" w14:textId="77777777" w:rsidR="00446CE2" w:rsidRPr="00734EE9" w:rsidRDefault="00446CE2" w:rsidP="00854293">
            <w:pPr>
              <w:rPr>
                <w:b/>
                <w:bCs/>
                <w:sz w:val="20"/>
                <w:szCs w:val="20"/>
              </w:rPr>
            </w:pPr>
            <w:r w:rsidRPr="00192BA0">
              <w:rPr>
                <w:b/>
                <w:bCs/>
                <w:noProof/>
                <w:sz w:val="20"/>
                <w:szCs w:val="20"/>
              </w:rPr>
              <w:lastRenderedPageBreak/>
              <w:t>IA-05(01)(a)</w:t>
            </w:r>
          </w:p>
        </w:tc>
        <w:tc>
          <w:tcPr>
            <w:tcW w:w="8620" w:type="dxa"/>
          </w:tcPr>
          <w:p w14:paraId="6AEF7504" w14:textId="3440B8B4" w:rsidR="00446CE2" w:rsidRDefault="00446CE2" w:rsidP="00A67CC9">
            <w:pPr>
              <w:jc w:val="both"/>
              <w:rPr>
                <w:noProof/>
                <w:szCs w:val="22"/>
              </w:rPr>
            </w:pPr>
            <w:r w:rsidRPr="00192BA0">
              <w:rPr>
                <w:b/>
                <w:bCs/>
                <w:noProof/>
                <w:szCs w:val="22"/>
              </w:rPr>
              <w:t>Update Compromised Password List</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maintain a list of commonly-used, expected, or compromised passwords and update the list </w:t>
            </w:r>
            <w:r w:rsidRPr="003F4DAA">
              <w:rPr>
                <w:noProof/>
                <w:szCs w:val="22"/>
                <w:highlight w:val="cyan"/>
              </w:rPr>
              <w:t>[frequency – at least bi-annually]</w:t>
            </w:r>
            <w:r w:rsidRPr="00192BA0">
              <w:rPr>
                <w:noProof/>
                <w:szCs w:val="22"/>
              </w:rPr>
              <w:t xml:space="preserve"> and when organizational passwords are suspected to have been compromised directly or indirectly.</w:t>
            </w:r>
          </w:p>
          <w:p w14:paraId="7F691781" w14:textId="77777777" w:rsidR="004B00F1" w:rsidRDefault="004B00F1" w:rsidP="00A67CC9">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p w14:paraId="3FF13437" w14:textId="3B75DD3B" w:rsidR="004B00F1" w:rsidRPr="00734EE9" w:rsidRDefault="004B00F1"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frequency at which procedures are review and updated. The established best practice is “at least bi-annually”.}</w:t>
            </w:r>
          </w:p>
        </w:tc>
      </w:tr>
      <w:tr w:rsidR="00446CE2" w:rsidRPr="00734EE9" w14:paraId="2FA3CFDD" w14:textId="77777777" w:rsidTr="4A2E7177">
        <w:trPr>
          <w:cantSplit/>
          <w:trHeight w:val="351"/>
        </w:trPr>
        <w:tc>
          <w:tcPr>
            <w:tcW w:w="1450" w:type="dxa"/>
          </w:tcPr>
          <w:p w14:paraId="294CFEB6" w14:textId="77777777" w:rsidR="00446CE2" w:rsidRPr="00734EE9" w:rsidRDefault="00446CE2" w:rsidP="00854293">
            <w:pPr>
              <w:rPr>
                <w:b/>
                <w:bCs/>
                <w:sz w:val="20"/>
                <w:szCs w:val="20"/>
              </w:rPr>
            </w:pPr>
            <w:r w:rsidRPr="00192BA0">
              <w:rPr>
                <w:b/>
                <w:bCs/>
                <w:noProof/>
                <w:sz w:val="20"/>
                <w:szCs w:val="20"/>
              </w:rPr>
              <w:t>IA-05(01)(b)</w:t>
            </w:r>
          </w:p>
        </w:tc>
        <w:tc>
          <w:tcPr>
            <w:tcW w:w="8620" w:type="dxa"/>
          </w:tcPr>
          <w:p w14:paraId="7CD58EB0" w14:textId="77777777" w:rsidR="00446CE2" w:rsidRDefault="00446CE2" w:rsidP="00A67CC9">
            <w:pPr>
              <w:jc w:val="both"/>
              <w:rPr>
                <w:noProof/>
                <w:szCs w:val="22"/>
              </w:rPr>
            </w:pPr>
            <w:r w:rsidRPr="00192BA0">
              <w:rPr>
                <w:b/>
                <w:bCs/>
                <w:noProof/>
                <w:szCs w:val="22"/>
              </w:rPr>
              <w:t>Verify User Passwords Against Common and Compromised Lists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verify, when users create or update passwords, that the passwords are not found on the list of commonly-used, expected, or compromised passwords in IA-5(1)(a).</w:t>
            </w:r>
          </w:p>
          <w:p w14:paraId="09D44691" w14:textId="27CFE668"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73A09F1B" w14:textId="77777777" w:rsidTr="4A2E7177">
        <w:trPr>
          <w:cantSplit/>
          <w:trHeight w:val="351"/>
        </w:trPr>
        <w:tc>
          <w:tcPr>
            <w:tcW w:w="1450" w:type="dxa"/>
          </w:tcPr>
          <w:p w14:paraId="3A6A2B0D" w14:textId="77777777" w:rsidR="00446CE2" w:rsidRPr="00734EE9" w:rsidRDefault="00446CE2" w:rsidP="00854293">
            <w:pPr>
              <w:rPr>
                <w:b/>
                <w:bCs/>
                <w:sz w:val="20"/>
                <w:szCs w:val="20"/>
              </w:rPr>
            </w:pPr>
            <w:r w:rsidRPr="00192BA0">
              <w:rPr>
                <w:b/>
                <w:bCs/>
                <w:noProof/>
                <w:sz w:val="20"/>
                <w:szCs w:val="20"/>
              </w:rPr>
              <w:t>IA-05(01)(c)</w:t>
            </w:r>
          </w:p>
        </w:tc>
        <w:tc>
          <w:tcPr>
            <w:tcW w:w="8620" w:type="dxa"/>
          </w:tcPr>
          <w:p w14:paraId="03F165FA" w14:textId="77777777" w:rsidR="00446CE2" w:rsidRDefault="00446CE2" w:rsidP="00A67CC9">
            <w:pPr>
              <w:jc w:val="both"/>
              <w:rPr>
                <w:noProof/>
                <w:szCs w:val="22"/>
              </w:rPr>
            </w:pPr>
            <w:r w:rsidRPr="00192BA0">
              <w:rPr>
                <w:b/>
                <w:bCs/>
                <w:noProof/>
                <w:szCs w:val="22"/>
              </w:rPr>
              <w:t>Transmit Passwords Securely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transmit passwords only over cryptographically-protected channels.</w:t>
            </w:r>
          </w:p>
          <w:p w14:paraId="16025C6E" w14:textId="5EE1C99D"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10ADFEAC" w14:textId="77777777" w:rsidTr="4A2E7177">
        <w:trPr>
          <w:cantSplit/>
          <w:trHeight w:val="351"/>
        </w:trPr>
        <w:tc>
          <w:tcPr>
            <w:tcW w:w="1450" w:type="dxa"/>
          </w:tcPr>
          <w:p w14:paraId="7404C305" w14:textId="77777777" w:rsidR="00446CE2" w:rsidRPr="00734EE9" w:rsidRDefault="00446CE2" w:rsidP="00854293">
            <w:pPr>
              <w:rPr>
                <w:b/>
                <w:bCs/>
                <w:sz w:val="20"/>
                <w:szCs w:val="20"/>
              </w:rPr>
            </w:pPr>
            <w:r w:rsidRPr="00192BA0">
              <w:rPr>
                <w:b/>
                <w:bCs/>
                <w:noProof/>
                <w:sz w:val="20"/>
                <w:szCs w:val="20"/>
              </w:rPr>
              <w:t>IA-05(01)(d)</w:t>
            </w:r>
          </w:p>
        </w:tc>
        <w:tc>
          <w:tcPr>
            <w:tcW w:w="8620" w:type="dxa"/>
          </w:tcPr>
          <w:p w14:paraId="04DB395A" w14:textId="77777777" w:rsidR="00446CE2" w:rsidRDefault="00446CE2" w:rsidP="00A67CC9">
            <w:pPr>
              <w:jc w:val="both"/>
              <w:rPr>
                <w:noProof/>
                <w:szCs w:val="22"/>
              </w:rPr>
            </w:pPr>
            <w:r w:rsidRPr="00192BA0">
              <w:rPr>
                <w:b/>
                <w:bCs/>
                <w:noProof/>
                <w:szCs w:val="22"/>
              </w:rPr>
              <w:t>Store Salted Passwords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store passwords using an approved salted key derivation function, preferably using a keyed hash.</w:t>
            </w:r>
          </w:p>
          <w:p w14:paraId="75BA8C87" w14:textId="6933F43B"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7D298F36" w14:textId="77777777" w:rsidTr="4A2E7177">
        <w:trPr>
          <w:cantSplit/>
          <w:trHeight w:val="351"/>
        </w:trPr>
        <w:tc>
          <w:tcPr>
            <w:tcW w:w="1450" w:type="dxa"/>
          </w:tcPr>
          <w:p w14:paraId="7E0FC80D" w14:textId="77777777" w:rsidR="00446CE2" w:rsidRPr="00734EE9" w:rsidRDefault="00446CE2" w:rsidP="00854293">
            <w:pPr>
              <w:rPr>
                <w:b/>
                <w:bCs/>
                <w:sz w:val="20"/>
                <w:szCs w:val="20"/>
              </w:rPr>
            </w:pPr>
            <w:r w:rsidRPr="00192BA0">
              <w:rPr>
                <w:b/>
                <w:bCs/>
                <w:noProof/>
                <w:sz w:val="20"/>
                <w:szCs w:val="20"/>
              </w:rPr>
              <w:t>IA-05(01)(e)</w:t>
            </w:r>
          </w:p>
        </w:tc>
        <w:tc>
          <w:tcPr>
            <w:tcW w:w="8620" w:type="dxa"/>
          </w:tcPr>
          <w:p w14:paraId="2CE21C72" w14:textId="4B0D7C33" w:rsidR="00446CE2" w:rsidRDefault="00446CE2" w:rsidP="00A67CC9">
            <w:pPr>
              <w:jc w:val="both"/>
              <w:rPr>
                <w:noProof/>
                <w:szCs w:val="22"/>
              </w:rPr>
            </w:pPr>
            <w:r w:rsidRPr="00192BA0">
              <w:rPr>
                <w:b/>
                <w:bCs/>
                <w:noProof/>
                <w:szCs w:val="22"/>
              </w:rPr>
              <w:t>Enforce Immediate Password Change After Account Recovery</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require immediate selection of a new password upon account recovery.</w:t>
            </w:r>
          </w:p>
          <w:p w14:paraId="3E7A8412" w14:textId="796A0E36"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1D418DA5" w14:textId="77777777" w:rsidTr="4A2E7177">
        <w:trPr>
          <w:cantSplit/>
          <w:trHeight w:val="351"/>
        </w:trPr>
        <w:tc>
          <w:tcPr>
            <w:tcW w:w="1450" w:type="dxa"/>
          </w:tcPr>
          <w:p w14:paraId="3E68014E" w14:textId="77777777" w:rsidR="00446CE2" w:rsidRPr="00734EE9" w:rsidRDefault="00446CE2" w:rsidP="00854293">
            <w:pPr>
              <w:rPr>
                <w:b/>
                <w:bCs/>
                <w:sz w:val="20"/>
                <w:szCs w:val="20"/>
              </w:rPr>
            </w:pPr>
            <w:r w:rsidRPr="00192BA0">
              <w:rPr>
                <w:b/>
                <w:bCs/>
                <w:noProof/>
                <w:sz w:val="20"/>
                <w:szCs w:val="20"/>
              </w:rPr>
              <w:t>IA-05(01)(f)</w:t>
            </w:r>
          </w:p>
        </w:tc>
        <w:tc>
          <w:tcPr>
            <w:tcW w:w="8620" w:type="dxa"/>
          </w:tcPr>
          <w:p w14:paraId="26E5F6EF" w14:textId="77777777" w:rsidR="00446CE2" w:rsidRDefault="00446CE2" w:rsidP="00A67CC9">
            <w:pPr>
              <w:jc w:val="both"/>
              <w:rPr>
                <w:noProof/>
                <w:szCs w:val="22"/>
              </w:rPr>
            </w:pPr>
            <w:r w:rsidRPr="00192BA0">
              <w:rPr>
                <w:b/>
                <w:bCs/>
                <w:noProof/>
                <w:szCs w:val="22"/>
              </w:rPr>
              <w:t>Enable User Selection of Long Passwords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allow user selection of long passwords and passphrases, including spaces and all printable characters.</w:t>
            </w:r>
          </w:p>
          <w:p w14:paraId="3706DC63" w14:textId="5F3F08A9"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4DA1004D" w14:textId="77777777" w:rsidTr="4A2E7177">
        <w:trPr>
          <w:cantSplit/>
          <w:trHeight w:val="351"/>
        </w:trPr>
        <w:tc>
          <w:tcPr>
            <w:tcW w:w="1450" w:type="dxa"/>
          </w:tcPr>
          <w:p w14:paraId="76E3B7F3" w14:textId="77777777" w:rsidR="00446CE2" w:rsidRPr="00734EE9" w:rsidRDefault="00446CE2" w:rsidP="00854293">
            <w:pPr>
              <w:rPr>
                <w:b/>
                <w:bCs/>
                <w:sz w:val="20"/>
                <w:szCs w:val="20"/>
              </w:rPr>
            </w:pPr>
            <w:r w:rsidRPr="00192BA0">
              <w:rPr>
                <w:b/>
                <w:bCs/>
                <w:noProof/>
                <w:sz w:val="20"/>
                <w:szCs w:val="20"/>
              </w:rPr>
              <w:t>IA-05(01)(g)</w:t>
            </w:r>
          </w:p>
        </w:tc>
        <w:tc>
          <w:tcPr>
            <w:tcW w:w="8620" w:type="dxa"/>
          </w:tcPr>
          <w:p w14:paraId="708DDC59" w14:textId="77777777" w:rsidR="00446CE2" w:rsidRDefault="00446CE2" w:rsidP="00A67CC9">
            <w:pPr>
              <w:jc w:val="both"/>
              <w:rPr>
                <w:noProof/>
                <w:szCs w:val="22"/>
              </w:rPr>
            </w:pPr>
            <w:r w:rsidRPr="00192BA0">
              <w:rPr>
                <w:b/>
                <w:bCs/>
                <w:noProof/>
                <w:szCs w:val="22"/>
              </w:rPr>
              <w:t>Employ Automated Password Tools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employ automated tools to assist the user in selecting strong password authenticators.</w:t>
            </w:r>
          </w:p>
          <w:p w14:paraId="1914CA49" w14:textId="0D4B36ED"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1186C22C" w14:textId="77777777" w:rsidTr="4A2E7177">
        <w:trPr>
          <w:cantSplit/>
          <w:trHeight w:val="351"/>
        </w:trPr>
        <w:tc>
          <w:tcPr>
            <w:tcW w:w="1450" w:type="dxa"/>
          </w:tcPr>
          <w:p w14:paraId="34956323" w14:textId="77777777" w:rsidR="00446CE2" w:rsidRPr="00734EE9" w:rsidRDefault="00446CE2" w:rsidP="00854293">
            <w:pPr>
              <w:rPr>
                <w:b/>
                <w:bCs/>
                <w:sz w:val="20"/>
                <w:szCs w:val="20"/>
              </w:rPr>
            </w:pPr>
            <w:r w:rsidRPr="00192BA0">
              <w:rPr>
                <w:b/>
                <w:bCs/>
                <w:noProof/>
                <w:sz w:val="20"/>
                <w:szCs w:val="20"/>
              </w:rPr>
              <w:t>IA-05(01)(h)</w:t>
            </w:r>
          </w:p>
        </w:tc>
        <w:tc>
          <w:tcPr>
            <w:tcW w:w="8620" w:type="dxa"/>
          </w:tcPr>
          <w:p w14:paraId="629FD263" w14:textId="6268C98F" w:rsidR="00446CE2" w:rsidRDefault="00446CE2" w:rsidP="00A67CC9">
            <w:pPr>
              <w:jc w:val="both"/>
              <w:rPr>
                <w:noProof/>
                <w:szCs w:val="22"/>
              </w:rPr>
            </w:pPr>
            <w:r w:rsidRPr="00192BA0">
              <w:rPr>
                <w:b/>
                <w:bCs/>
                <w:noProof/>
                <w:szCs w:val="22"/>
              </w:rPr>
              <w:t>Enforce Composition and Complexity Rules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enforce the following composition and complexity rules </w:t>
            </w:r>
            <w:r w:rsidRPr="009C596E">
              <w:rPr>
                <w:noProof/>
                <w:szCs w:val="22"/>
                <w:highlight w:val="cyan"/>
              </w:rPr>
              <w:t>[composition and complexity rules]</w:t>
            </w:r>
            <w:r w:rsidRPr="00192BA0">
              <w:rPr>
                <w:noProof/>
                <w:szCs w:val="22"/>
              </w:rPr>
              <w:t>.</w:t>
            </w:r>
          </w:p>
          <w:p w14:paraId="62091566" w14:textId="285700D9"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5CBDC268" w14:textId="77777777" w:rsidTr="4A2E7177">
        <w:trPr>
          <w:cantSplit/>
          <w:trHeight w:val="351"/>
        </w:trPr>
        <w:tc>
          <w:tcPr>
            <w:tcW w:w="1450" w:type="dxa"/>
          </w:tcPr>
          <w:p w14:paraId="79D3DCD6" w14:textId="77777777" w:rsidR="00446CE2" w:rsidRPr="00734EE9" w:rsidRDefault="00446CE2" w:rsidP="00854293">
            <w:pPr>
              <w:rPr>
                <w:b/>
                <w:bCs/>
                <w:sz w:val="20"/>
                <w:szCs w:val="20"/>
              </w:rPr>
            </w:pPr>
            <w:r w:rsidRPr="00192BA0">
              <w:rPr>
                <w:b/>
                <w:bCs/>
                <w:noProof/>
                <w:sz w:val="20"/>
                <w:szCs w:val="20"/>
              </w:rPr>
              <w:t>IA-05(02)(a)</w:t>
            </w:r>
          </w:p>
        </w:tc>
        <w:tc>
          <w:tcPr>
            <w:tcW w:w="8620" w:type="dxa"/>
          </w:tcPr>
          <w:p w14:paraId="413D069A" w14:textId="77777777" w:rsidR="00446CE2" w:rsidRDefault="00446CE2" w:rsidP="00A67CC9">
            <w:pPr>
              <w:jc w:val="both"/>
              <w:rPr>
                <w:noProof/>
                <w:szCs w:val="22"/>
              </w:rPr>
            </w:pPr>
            <w:r w:rsidRPr="00192BA0">
              <w:rPr>
                <w:b/>
                <w:bCs/>
                <w:noProof/>
                <w:szCs w:val="22"/>
              </w:rPr>
              <w:t>Implement Public Key Authentication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w:t>
            </w:r>
            <w:r w:rsidR="00D34855">
              <w:rPr>
                <w:noProof/>
                <w:szCs w:val="22"/>
              </w:rPr>
              <w:t xml:space="preserve">implement </w:t>
            </w:r>
            <w:r w:rsidRPr="00192BA0">
              <w:rPr>
                <w:noProof/>
                <w:szCs w:val="22"/>
              </w:rPr>
              <w:t>public key-based authentication</w:t>
            </w:r>
            <w:r w:rsidR="00D34855">
              <w:rPr>
                <w:noProof/>
                <w:szCs w:val="22"/>
              </w:rPr>
              <w:t>.</w:t>
            </w:r>
          </w:p>
          <w:p w14:paraId="4FCBE930" w14:textId="5D33145D"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1441F622" w14:textId="77777777" w:rsidTr="4A2E7177">
        <w:trPr>
          <w:cantSplit/>
          <w:trHeight w:val="351"/>
        </w:trPr>
        <w:tc>
          <w:tcPr>
            <w:tcW w:w="1450" w:type="dxa"/>
          </w:tcPr>
          <w:p w14:paraId="76D8062A" w14:textId="77777777" w:rsidR="00446CE2" w:rsidRPr="00734EE9" w:rsidRDefault="00446CE2" w:rsidP="00854293">
            <w:pPr>
              <w:rPr>
                <w:b/>
                <w:bCs/>
                <w:sz w:val="20"/>
                <w:szCs w:val="20"/>
              </w:rPr>
            </w:pPr>
            <w:r w:rsidRPr="00192BA0">
              <w:rPr>
                <w:b/>
                <w:bCs/>
                <w:noProof/>
                <w:sz w:val="20"/>
                <w:szCs w:val="20"/>
              </w:rPr>
              <w:t>IA-05(02)(a)(01)</w:t>
            </w:r>
          </w:p>
        </w:tc>
        <w:tc>
          <w:tcPr>
            <w:tcW w:w="8620" w:type="dxa"/>
          </w:tcPr>
          <w:p w14:paraId="4134CF84" w14:textId="79A73B2B" w:rsidR="00446CE2" w:rsidRDefault="00446CE2" w:rsidP="00A67CC9">
            <w:pPr>
              <w:jc w:val="both"/>
              <w:rPr>
                <w:noProof/>
                <w:szCs w:val="22"/>
              </w:rPr>
            </w:pPr>
            <w:r w:rsidRPr="00192BA0">
              <w:rPr>
                <w:b/>
                <w:bCs/>
                <w:noProof/>
                <w:szCs w:val="22"/>
              </w:rPr>
              <w:t>Enforce Private Key Access Authorization</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enforce authorized access to the corresponding private key.</w:t>
            </w:r>
          </w:p>
          <w:p w14:paraId="58717929" w14:textId="2209CA74"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5F5FE4C2" w14:textId="77777777" w:rsidTr="4A2E7177">
        <w:trPr>
          <w:cantSplit/>
          <w:trHeight w:val="351"/>
        </w:trPr>
        <w:tc>
          <w:tcPr>
            <w:tcW w:w="1450" w:type="dxa"/>
          </w:tcPr>
          <w:p w14:paraId="418C40D5" w14:textId="77777777" w:rsidR="00446CE2" w:rsidRPr="00734EE9" w:rsidRDefault="00446CE2" w:rsidP="00854293">
            <w:pPr>
              <w:rPr>
                <w:b/>
                <w:bCs/>
                <w:sz w:val="20"/>
                <w:szCs w:val="20"/>
              </w:rPr>
            </w:pPr>
            <w:r w:rsidRPr="00192BA0">
              <w:rPr>
                <w:b/>
                <w:bCs/>
                <w:noProof/>
                <w:sz w:val="20"/>
                <w:szCs w:val="20"/>
              </w:rPr>
              <w:lastRenderedPageBreak/>
              <w:t>IA-05(02)(a)(02)</w:t>
            </w:r>
          </w:p>
        </w:tc>
        <w:tc>
          <w:tcPr>
            <w:tcW w:w="8620" w:type="dxa"/>
          </w:tcPr>
          <w:p w14:paraId="1A266A5A" w14:textId="77777777" w:rsidR="00446CE2" w:rsidRDefault="00446CE2" w:rsidP="00A67CC9">
            <w:pPr>
              <w:jc w:val="both"/>
              <w:rPr>
                <w:noProof/>
                <w:szCs w:val="22"/>
              </w:rPr>
            </w:pPr>
            <w:r w:rsidRPr="00192BA0">
              <w:rPr>
                <w:b/>
                <w:bCs/>
                <w:noProof/>
                <w:szCs w:val="22"/>
              </w:rPr>
              <w:t>Map Identity to Account</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map the authenticated identity to the account of the individual or group.</w:t>
            </w:r>
          </w:p>
          <w:p w14:paraId="3C9FF3FC" w14:textId="4ECABFA8"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0F909A8D" w14:textId="77777777" w:rsidTr="4A2E7177">
        <w:trPr>
          <w:cantSplit/>
          <w:trHeight w:val="351"/>
        </w:trPr>
        <w:tc>
          <w:tcPr>
            <w:tcW w:w="1450" w:type="dxa"/>
          </w:tcPr>
          <w:p w14:paraId="7CD7DAFD" w14:textId="77777777" w:rsidR="00446CE2" w:rsidRPr="00734EE9" w:rsidRDefault="00446CE2" w:rsidP="00854293">
            <w:pPr>
              <w:rPr>
                <w:b/>
                <w:bCs/>
                <w:sz w:val="20"/>
                <w:szCs w:val="20"/>
              </w:rPr>
            </w:pPr>
            <w:r w:rsidRPr="00192BA0">
              <w:rPr>
                <w:b/>
                <w:bCs/>
                <w:noProof/>
                <w:sz w:val="20"/>
                <w:szCs w:val="20"/>
              </w:rPr>
              <w:t>IA-05(02)(b)</w:t>
            </w:r>
          </w:p>
        </w:tc>
        <w:tc>
          <w:tcPr>
            <w:tcW w:w="8620" w:type="dxa"/>
          </w:tcPr>
          <w:p w14:paraId="2CDB61BE" w14:textId="5549001A" w:rsidR="00446CE2" w:rsidRDefault="00446CE2" w:rsidP="00A67CC9">
            <w:pPr>
              <w:jc w:val="both"/>
              <w:rPr>
                <w:noProof/>
                <w:szCs w:val="22"/>
              </w:rPr>
            </w:pPr>
            <w:r w:rsidRPr="00192BA0">
              <w:rPr>
                <w:b/>
                <w:bCs/>
                <w:noProof/>
                <w:szCs w:val="22"/>
              </w:rPr>
              <w:t>Use Public Key Infrastructure</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use public key infrastructure (PKI).</w:t>
            </w:r>
          </w:p>
          <w:p w14:paraId="7FF9070E" w14:textId="77417AF4"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46DDF094" w14:textId="77777777" w:rsidTr="4A2E7177">
        <w:trPr>
          <w:cantSplit/>
          <w:trHeight w:val="351"/>
        </w:trPr>
        <w:tc>
          <w:tcPr>
            <w:tcW w:w="1450" w:type="dxa"/>
          </w:tcPr>
          <w:p w14:paraId="3985CD71" w14:textId="77777777" w:rsidR="00446CE2" w:rsidRPr="00734EE9" w:rsidRDefault="00446CE2" w:rsidP="00854293">
            <w:pPr>
              <w:rPr>
                <w:b/>
                <w:bCs/>
                <w:sz w:val="20"/>
                <w:szCs w:val="20"/>
              </w:rPr>
            </w:pPr>
            <w:r w:rsidRPr="00192BA0">
              <w:rPr>
                <w:b/>
                <w:bCs/>
                <w:noProof/>
                <w:sz w:val="20"/>
                <w:szCs w:val="20"/>
              </w:rPr>
              <w:t>IA-05(02)(b)(01)</w:t>
            </w:r>
          </w:p>
        </w:tc>
        <w:tc>
          <w:tcPr>
            <w:tcW w:w="8620" w:type="dxa"/>
          </w:tcPr>
          <w:p w14:paraId="57AA42F9" w14:textId="77777777" w:rsidR="00446CE2" w:rsidRDefault="00446CE2" w:rsidP="00A67CC9">
            <w:pPr>
              <w:jc w:val="both"/>
              <w:rPr>
                <w:noProof/>
                <w:szCs w:val="22"/>
              </w:rPr>
            </w:pPr>
            <w:r w:rsidRPr="00192BA0">
              <w:rPr>
                <w:b/>
                <w:bCs/>
                <w:noProof/>
                <w:szCs w:val="22"/>
              </w:rPr>
              <w:t>Validation of Certificate Path</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validate certificates by constructing and verifying a certification path to an accepted trust anchor, including checking certificate status information.</w:t>
            </w:r>
          </w:p>
          <w:p w14:paraId="5D27470F" w14:textId="39D82A37"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50BDE24C" w14:textId="77777777" w:rsidTr="4A2E7177">
        <w:trPr>
          <w:cantSplit/>
          <w:trHeight w:val="351"/>
        </w:trPr>
        <w:tc>
          <w:tcPr>
            <w:tcW w:w="1450" w:type="dxa"/>
          </w:tcPr>
          <w:p w14:paraId="4B632758" w14:textId="77777777" w:rsidR="00446CE2" w:rsidRPr="00734EE9" w:rsidRDefault="00446CE2" w:rsidP="00854293">
            <w:pPr>
              <w:rPr>
                <w:b/>
                <w:bCs/>
                <w:sz w:val="20"/>
                <w:szCs w:val="20"/>
              </w:rPr>
            </w:pPr>
            <w:r w:rsidRPr="00192BA0">
              <w:rPr>
                <w:b/>
                <w:bCs/>
                <w:noProof/>
                <w:sz w:val="20"/>
                <w:szCs w:val="20"/>
              </w:rPr>
              <w:t>IA-05(02)(b)(02)</w:t>
            </w:r>
          </w:p>
        </w:tc>
        <w:tc>
          <w:tcPr>
            <w:tcW w:w="8620" w:type="dxa"/>
          </w:tcPr>
          <w:p w14:paraId="6BC3D5E8" w14:textId="77777777" w:rsidR="00446CE2" w:rsidRDefault="00446CE2" w:rsidP="00A67CC9">
            <w:pPr>
              <w:jc w:val="both"/>
              <w:rPr>
                <w:noProof/>
                <w:szCs w:val="22"/>
              </w:rPr>
            </w:pPr>
            <w:r w:rsidRPr="00192BA0">
              <w:rPr>
                <w:b/>
                <w:bCs/>
                <w:noProof/>
                <w:szCs w:val="22"/>
              </w:rPr>
              <w:t>Implement Local Cache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implement a local cache of revocation data to support path discovery and validation.</w:t>
            </w:r>
          </w:p>
          <w:p w14:paraId="35E9430C" w14:textId="52F2111A"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4CB78CCD" w14:textId="77777777" w:rsidTr="4A2E7177">
        <w:trPr>
          <w:cantSplit/>
          <w:trHeight w:val="351"/>
        </w:trPr>
        <w:tc>
          <w:tcPr>
            <w:tcW w:w="1450" w:type="dxa"/>
          </w:tcPr>
          <w:p w14:paraId="1F9F6DA1" w14:textId="77777777" w:rsidR="00446CE2" w:rsidRPr="00734EE9" w:rsidRDefault="00446CE2" w:rsidP="00854293">
            <w:pPr>
              <w:rPr>
                <w:b/>
                <w:bCs/>
                <w:sz w:val="20"/>
                <w:szCs w:val="20"/>
              </w:rPr>
            </w:pPr>
            <w:r w:rsidRPr="00192BA0">
              <w:rPr>
                <w:b/>
                <w:bCs/>
                <w:noProof/>
                <w:sz w:val="20"/>
                <w:szCs w:val="20"/>
              </w:rPr>
              <w:t>IA-05(06)</w:t>
            </w:r>
          </w:p>
        </w:tc>
        <w:tc>
          <w:tcPr>
            <w:tcW w:w="8620" w:type="dxa"/>
          </w:tcPr>
          <w:p w14:paraId="7456E4D7" w14:textId="4B7E5B29" w:rsidR="00446CE2" w:rsidRDefault="00446CE2" w:rsidP="00A67CC9">
            <w:pPr>
              <w:jc w:val="both"/>
              <w:rPr>
                <w:noProof/>
                <w:szCs w:val="22"/>
              </w:rPr>
            </w:pPr>
            <w:r w:rsidRPr="00192BA0">
              <w:rPr>
                <w:b/>
                <w:bCs/>
                <w:noProof/>
                <w:szCs w:val="22"/>
              </w:rPr>
              <w:t>Secure Authenticators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protect authenticators commensurate with the security category of the information to which use of the authenticator permits access.</w:t>
            </w:r>
          </w:p>
          <w:p w14:paraId="423D822B" w14:textId="449609C3"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38A184DE" w14:textId="77777777" w:rsidR="00446CE2" w:rsidRDefault="00446CE2" w:rsidP="00446CE2">
      <w:pPr>
        <w:pStyle w:val="OCS-H2"/>
      </w:pPr>
      <w:r w:rsidRPr="00192BA0">
        <w:rPr>
          <w:noProof/>
        </w:rPr>
        <w:t>AUTHENTICATION FEEDBACK</w:t>
      </w:r>
      <w:r>
        <w:t xml:space="preserve"> (</w:t>
      </w:r>
      <w:r w:rsidRPr="00192BA0">
        <w:rPr>
          <w:noProof/>
        </w:rPr>
        <w:t>IA-06</w:t>
      </w:r>
      <w:r>
        <w:t>)</w:t>
      </w:r>
    </w:p>
    <w:p w14:paraId="2772FDCF" w14:textId="77777777" w:rsidR="00446CE2" w:rsidRPr="006F18CF" w:rsidRDefault="00446CE2" w:rsidP="00446CE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PR.AA-01</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017FBAC8" w14:textId="77777777" w:rsidR="00446CE2" w:rsidRDefault="00446CE2" w:rsidP="00A67CC9">
      <w:pPr>
        <w:jc w:val="both"/>
      </w:pPr>
      <w:r w:rsidRPr="00A178A0">
        <w:rPr>
          <w:b/>
          <w:bCs/>
          <w:i/>
          <w:iCs/>
        </w:rPr>
        <w:t>Discussion:</w:t>
      </w:r>
      <w:r>
        <w:t xml:space="preserve"> </w:t>
      </w:r>
      <w:r w:rsidRPr="00192BA0">
        <w:rPr>
          <w:noProof/>
        </w:rPr>
        <w:t>Authentication feedback from systems does not provide information that would allow unauthorized individuals to compromise authentication mechanisms. For some types of systems, such as desktops or notebooks with relatively large monitors, the threat (referred to as shoulder surfing) may be significant.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46CE2" w:rsidRPr="00734EE9" w14:paraId="426E8B68" w14:textId="77777777" w:rsidTr="00854293">
        <w:trPr>
          <w:cantSplit/>
          <w:trHeight w:val="351"/>
        </w:trPr>
        <w:tc>
          <w:tcPr>
            <w:tcW w:w="1450" w:type="dxa"/>
          </w:tcPr>
          <w:p w14:paraId="1C2D3033" w14:textId="77777777" w:rsidR="00446CE2" w:rsidRPr="00734EE9" w:rsidRDefault="00446CE2" w:rsidP="00A67CC9">
            <w:pPr>
              <w:jc w:val="both"/>
              <w:rPr>
                <w:b/>
                <w:bCs/>
                <w:sz w:val="20"/>
                <w:szCs w:val="20"/>
              </w:rPr>
            </w:pPr>
            <w:r w:rsidRPr="00192BA0">
              <w:rPr>
                <w:b/>
                <w:bCs/>
                <w:noProof/>
                <w:sz w:val="20"/>
                <w:szCs w:val="20"/>
              </w:rPr>
              <w:t>IA-06</w:t>
            </w:r>
          </w:p>
        </w:tc>
        <w:tc>
          <w:tcPr>
            <w:tcW w:w="8620" w:type="dxa"/>
          </w:tcPr>
          <w:p w14:paraId="0B54597E" w14:textId="77777777" w:rsidR="00446CE2" w:rsidRDefault="00446CE2" w:rsidP="00A67CC9">
            <w:pPr>
              <w:jc w:val="both"/>
              <w:rPr>
                <w:noProof/>
                <w:szCs w:val="22"/>
              </w:rPr>
            </w:pPr>
            <w:r w:rsidRPr="00192BA0">
              <w:rPr>
                <w:b/>
                <w:bCs/>
                <w:noProof/>
                <w:szCs w:val="22"/>
              </w:rPr>
              <w:t>Obscure Authentication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obscure feedback of authentication information during the authentication process to protect the information from possible exploitation and use by unauthorized individuals.</w:t>
            </w:r>
          </w:p>
          <w:p w14:paraId="0C9EC815" w14:textId="3DF9F424"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25E6F8B3" w14:textId="77777777" w:rsidR="00446CE2" w:rsidRDefault="00446CE2" w:rsidP="00446CE2">
      <w:pPr>
        <w:pStyle w:val="OCS-H2"/>
      </w:pPr>
      <w:r w:rsidRPr="00192BA0">
        <w:rPr>
          <w:noProof/>
        </w:rPr>
        <w:t>CRYPTOGRAPHIC MODULE AUTHENTICATION</w:t>
      </w:r>
      <w:r>
        <w:t xml:space="preserve"> (</w:t>
      </w:r>
      <w:r w:rsidRPr="00192BA0">
        <w:rPr>
          <w:noProof/>
        </w:rPr>
        <w:t>IA-07</w:t>
      </w:r>
      <w:r>
        <w:t>)</w:t>
      </w:r>
    </w:p>
    <w:p w14:paraId="28DFBA14" w14:textId="77777777" w:rsidR="00446CE2" w:rsidRPr="006F18CF" w:rsidRDefault="00446CE2" w:rsidP="00446CE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PR.AA-01, PR.AA-03</w:t>
      </w:r>
      <w:r>
        <w:rPr>
          <w:i/>
          <w:iCs/>
          <w:sz w:val="18"/>
          <w:szCs w:val="18"/>
        </w:rPr>
        <w:br/>
      </w:r>
      <w:r w:rsidRPr="00192BA0">
        <w:rPr>
          <w:i/>
          <w:iCs/>
          <w:noProof/>
          <w:sz w:val="18"/>
          <w:szCs w:val="18"/>
        </w:rPr>
        <w:t>CSF 1.1: PR.AC-1</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29F25CF2" w14:textId="77777777" w:rsidR="00446CE2" w:rsidRDefault="00446CE2" w:rsidP="00A67CC9">
      <w:pPr>
        <w:jc w:val="both"/>
      </w:pPr>
      <w:r w:rsidRPr="00A178A0">
        <w:rPr>
          <w:b/>
          <w:bCs/>
          <w:i/>
          <w:iCs/>
        </w:rPr>
        <w:t>Discussion:</w:t>
      </w:r>
      <w:r>
        <w:t xml:space="preserve"> </w:t>
      </w:r>
      <w:r w:rsidRPr="00192BA0">
        <w:rPr>
          <w:noProof/>
        </w:rPr>
        <w:t>Authentication mechanisms may be required within a cryptographic module to authenticate an operator accessing the module and to verify that the operator is authorized to assume the requested role and perform services within that role.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46CE2" w:rsidRPr="00734EE9" w14:paraId="278034CE" w14:textId="77777777" w:rsidTr="00854293">
        <w:trPr>
          <w:cantSplit/>
          <w:trHeight w:val="351"/>
        </w:trPr>
        <w:tc>
          <w:tcPr>
            <w:tcW w:w="1450" w:type="dxa"/>
          </w:tcPr>
          <w:p w14:paraId="51E474EC" w14:textId="77777777" w:rsidR="00446CE2" w:rsidRPr="00734EE9" w:rsidRDefault="00446CE2" w:rsidP="00A67CC9">
            <w:pPr>
              <w:jc w:val="both"/>
              <w:rPr>
                <w:b/>
                <w:bCs/>
                <w:sz w:val="20"/>
                <w:szCs w:val="20"/>
              </w:rPr>
            </w:pPr>
            <w:r w:rsidRPr="00192BA0">
              <w:rPr>
                <w:b/>
                <w:bCs/>
                <w:noProof/>
                <w:sz w:val="20"/>
                <w:szCs w:val="20"/>
              </w:rPr>
              <w:lastRenderedPageBreak/>
              <w:t>IA-07</w:t>
            </w:r>
          </w:p>
        </w:tc>
        <w:tc>
          <w:tcPr>
            <w:tcW w:w="8620" w:type="dxa"/>
          </w:tcPr>
          <w:p w14:paraId="630D52B1" w14:textId="02B948CB" w:rsidR="00446CE2" w:rsidRDefault="00446CE2" w:rsidP="00A67CC9">
            <w:pPr>
              <w:jc w:val="both"/>
              <w:rPr>
                <w:noProof/>
                <w:szCs w:val="22"/>
              </w:rPr>
            </w:pPr>
            <w:r w:rsidRPr="00192BA0">
              <w:rPr>
                <w:b/>
                <w:bCs/>
                <w:noProof/>
                <w:szCs w:val="22"/>
              </w:rPr>
              <w:t>Implement Cryptographic Module Authentication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implement mechanisms for authentication to a cryptographic module that meet the requirements of applicable laws, executive orders, directives, policies, regulations, standards, and guidelines </w:t>
            </w:r>
            <w:r w:rsidR="00BB273A">
              <w:rPr>
                <w:noProof/>
                <w:szCs w:val="22"/>
              </w:rPr>
              <w:t xml:space="preserve">as defined in </w:t>
            </w:r>
            <w:r w:rsidR="00BB273A" w:rsidRPr="00BB273A">
              <w:rPr>
                <w:noProof/>
                <w:szCs w:val="22"/>
                <w:highlight w:val="green"/>
              </w:rPr>
              <w:t>[Cryptographic Policies (SC-12) and (SC-13)]</w:t>
            </w:r>
            <w:r w:rsidRPr="00192BA0">
              <w:rPr>
                <w:noProof/>
                <w:szCs w:val="22"/>
              </w:rPr>
              <w:t>.</w:t>
            </w:r>
          </w:p>
          <w:p w14:paraId="446666BD" w14:textId="112A299E"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7C769BFF" w14:textId="77777777" w:rsidR="00446CE2" w:rsidRDefault="00446CE2" w:rsidP="00446CE2">
      <w:pPr>
        <w:pStyle w:val="OCS-H2"/>
      </w:pPr>
      <w:r w:rsidRPr="00192BA0">
        <w:rPr>
          <w:noProof/>
        </w:rPr>
        <w:t>IDENTIFICATION AND AUTHENTICATION (NON-ORGANIZATIONAL USERS)</w:t>
      </w:r>
      <w:r>
        <w:t xml:space="preserve"> (</w:t>
      </w:r>
      <w:r w:rsidRPr="00192BA0">
        <w:rPr>
          <w:noProof/>
        </w:rPr>
        <w:t>IA-08</w:t>
      </w:r>
      <w:r>
        <w:t>)</w:t>
      </w:r>
    </w:p>
    <w:p w14:paraId="6D4B8BAE" w14:textId="77777777" w:rsidR="00446CE2" w:rsidRPr="006F18CF" w:rsidRDefault="00446CE2" w:rsidP="00446CE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PR.AA-01, PR.AA-03</w:t>
      </w:r>
      <w:r>
        <w:rPr>
          <w:i/>
          <w:iCs/>
          <w:sz w:val="18"/>
          <w:szCs w:val="18"/>
        </w:rPr>
        <w:br/>
      </w:r>
      <w:r w:rsidRPr="00192BA0">
        <w:rPr>
          <w:i/>
          <w:iCs/>
          <w:noProof/>
          <w:sz w:val="18"/>
          <w:szCs w:val="18"/>
        </w:rPr>
        <w:t>CSF 1.1: PR.AC-1, PR.AC-6, PR.AC-7</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063A90C5" w14:textId="77777777" w:rsidR="00446CE2" w:rsidRDefault="00446CE2" w:rsidP="00A67CC9">
      <w:pPr>
        <w:jc w:val="both"/>
      </w:pPr>
      <w:r w:rsidRPr="00A178A0">
        <w:rPr>
          <w:b/>
          <w:bCs/>
          <w:i/>
          <w:iCs/>
        </w:rPr>
        <w:t>Discussion:</w:t>
      </w:r>
      <w:r>
        <w:t xml:space="preserve"> </w:t>
      </w:r>
      <w:r w:rsidRPr="00192BA0">
        <w:rPr>
          <w:noProof/>
        </w:rPr>
        <w:t>Non-organizational users include system users other than organizational users explicitly covered by IA-2. Non-organizational users are uniquely identified and authenticated for accesses other than those explicitly identified and documented in AC-14. Identification and authentication of non-organizational users accessing federal systems may be required to protect federal, proprietary, or privacy-related information (with exceptions noted for national security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46CE2" w:rsidRPr="00734EE9" w14:paraId="02CA6D1B" w14:textId="77777777" w:rsidTr="00854293">
        <w:trPr>
          <w:cantSplit/>
          <w:trHeight w:val="351"/>
        </w:trPr>
        <w:tc>
          <w:tcPr>
            <w:tcW w:w="1450" w:type="dxa"/>
          </w:tcPr>
          <w:p w14:paraId="0FD0811A" w14:textId="77777777" w:rsidR="00446CE2" w:rsidRPr="00734EE9" w:rsidRDefault="00446CE2" w:rsidP="00854293">
            <w:pPr>
              <w:rPr>
                <w:b/>
                <w:bCs/>
                <w:sz w:val="20"/>
                <w:szCs w:val="20"/>
              </w:rPr>
            </w:pPr>
            <w:r w:rsidRPr="00192BA0">
              <w:rPr>
                <w:b/>
                <w:bCs/>
                <w:noProof/>
                <w:sz w:val="20"/>
                <w:szCs w:val="20"/>
              </w:rPr>
              <w:t>IA-08</w:t>
            </w:r>
          </w:p>
        </w:tc>
        <w:tc>
          <w:tcPr>
            <w:tcW w:w="8620" w:type="dxa"/>
          </w:tcPr>
          <w:p w14:paraId="11FB51E8" w14:textId="77777777" w:rsidR="00446CE2" w:rsidRDefault="00446CE2" w:rsidP="00A67CC9">
            <w:pPr>
              <w:jc w:val="both"/>
              <w:rPr>
                <w:noProof/>
                <w:szCs w:val="22"/>
              </w:rPr>
            </w:pPr>
            <w:r w:rsidRPr="00192BA0">
              <w:rPr>
                <w:b/>
                <w:bCs/>
                <w:noProof/>
                <w:szCs w:val="22"/>
              </w:rPr>
              <w:t>Authenticate Non-Organizational Users/Processes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uniquely identify and authenticate non-organizational users or processes acting on behalf of non-organizational users.</w:t>
            </w:r>
          </w:p>
          <w:p w14:paraId="4CF58A60" w14:textId="7181FCE2"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1C314B1C" w14:textId="77777777" w:rsidTr="00854293">
        <w:trPr>
          <w:cantSplit/>
          <w:trHeight w:val="351"/>
        </w:trPr>
        <w:tc>
          <w:tcPr>
            <w:tcW w:w="1450" w:type="dxa"/>
          </w:tcPr>
          <w:p w14:paraId="2AC84B53" w14:textId="77777777" w:rsidR="00446CE2" w:rsidRPr="00734EE9" w:rsidRDefault="00446CE2" w:rsidP="00854293">
            <w:pPr>
              <w:rPr>
                <w:b/>
                <w:bCs/>
                <w:sz w:val="20"/>
                <w:szCs w:val="20"/>
              </w:rPr>
            </w:pPr>
            <w:r w:rsidRPr="00192BA0">
              <w:rPr>
                <w:b/>
                <w:bCs/>
                <w:noProof/>
                <w:sz w:val="20"/>
                <w:szCs w:val="20"/>
              </w:rPr>
              <w:t>IA-08(01)</w:t>
            </w:r>
          </w:p>
        </w:tc>
        <w:tc>
          <w:tcPr>
            <w:tcW w:w="8620" w:type="dxa"/>
          </w:tcPr>
          <w:p w14:paraId="060393FE" w14:textId="2945FFD8" w:rsidR="00446CE2" w:rsidRDefault="00446CE2" w:rsidP="00A67CC9">
            <w:pPr>
              <w:jc w:val="both"/>
              <w:rPr>
                <w:noProof/>
                <w:szCs w:val="22"/>
              </w:rPr>
            </w:pPr>
            <w:r w:rsidRPr="00192BA0">
              <w:rPr>
                <w:b/>
                <w:bCs/>
                <w:noProof/>
                <w:szCs w:val="22"/>
              </w:rPr>
              <w:t>Verify Inter-Agency Credentials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accept and electronically verify Personal Identity Verification-compliant credentials from other federal agencies.</w:t>
            </w:r>
          </w:p>
          <w:p w14:paraId="60FE7091" w14:textId="525124AE"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2BB24406" w14:textId="77777777" w:rsidTr="00854293">
        <w:trPr>
          <w:cantSplit/>
          <w:trHeight w:val="351"/>
        </w:trPr>
        <w:tc>
          <w:tcPr>
            <w:tcW w:w="1450" w:type="dxa"/>
          </w:tcPr>
          <w:p w14:paraId="2A1B423F" w14:textId="77777777" w:rsidR="00446CE2" w:rsidRPr="00734EE9" w:rsidRDefault="00446CE2" w:rsidP="00854293">
            <w:pPr>
              <w:rPr>
                <w:b/>
                <w:bCs/>
                <w:sz w:val="20"/>
                <w:szCs w:val="20"/>
              </w:rPr>
            </w:pPr>
            <w:r w:rsidRPr="00192BA0">
              <w:rPr>
                <w:b/>
                <w:bCs/>
                <w:noProof/>
                <w:sz w:val="20"/>
                <w:szCs w:val="20"/>
              </w:rPr>
              <w:t>IA-08(02)(a)</w:t>
            </w:r>
          </w:p>
        </w:tc>
        <w:tc>
          <w:tcPr>
            <w:tcW w:w="8620" w:type="dxa"/>
          </w:tcPr>
          <w:p w14:paraId="25175C7B" w14:textId="77777777" w:rsidR="00446CE2" w:rsidRDefault="00446CE2" w:rsidP="00A67CC9">
            <w:pPr>
              <w:jc w:val="both"/>
              <w:rPr>
                <w:noProof/>
                <w:szCs w:val="22"/>
              </w:rPr>
            </w:pPr>
            <w:r w:rsidRPr="00192BA0">
              <w:rPr>
                <w:b/>
                <w:bCs/>
                <w:noProof/>
                <w:szCs w:val="22"/>
              </w:rPr>
              <w:t>Compliance of External Authenticators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accept only external authenticators that are NIST-compliant.</w:t>
            </w:r>
          </w:p>
          <w:p w14:paraId="72C932E4" w14:textId="0C43B0EE"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0C0406BB" w14:textId="77777777" w:rsidTr="00854293">
        <w:trPr>
          <w:cantSplit/>
          <w:trHeight w:val="351"/>
        </w:trPr>
        <w:tc>
          <w:tcPr>
            <w:tcW w:w="1450" w:type="dxa"/>
          </w:tcPr>
          <w:p w14:paraId="70E862EF" w14:textId="77777777" w:rsidR="00446CE2" w:rsidRPr="00734EE9" w:rsidRDefault="00446CE2" w:rsidP="00854293">
            <w:pPr>
              <w:rPr>
                <w:b/>
                <w:bCs/>
                <w:sz w:val="20"/>
                <w:szCs w:val="20"/>
              </w:rPr>
            </w:pPr>
            <w:r w:rsidRPr="00192BA0">
              <w:rPr>
                <w:b/>
                <w:bCs/>
                <w:noProof/>
                <w:sz w:val="20"/>
                <w:szCs w:val="20"/>
              </w:rPr>
              <w:t>IA-08(02)(b)</w:t>
            </w:r>
          </w:p>
        </w:tc>
        <w:tc>
          <w:tcPr>
            <w:tcW w:w="8620" w:type="dxa"/>
          </w:tcPr>
          <w:p w14:paraId="140A5D56" w14:textId="379AB1CC" w:rsidR="00446CE2" w:rsidRDefault="00446CE2" w:rsidP="00A67CC9">
            <w:pPr>
              <w:jc w:val="both"/>
              <w:rPr>
                <w:noProof/>
                <w:szCs w:val="22"/>
              </w:rPr>
            </w:pPr>
            <w:r w:rsidRPr="00192BA0">
              <w:rPr>
                <w:b/>
                <w:bCs/>
                <w:noProof/>
                <w:szCs w:val="22"/>
              </w:rPr>
              <w:t>Maintain External Authenticators List</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document and maintain a list of accepted external authenticators.</w:t>
            </w:r>
          </w:p>
          <w:p w14:paraId="1E2852FA" w14:textId="6CAB687B"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3F1572F7" w14:textId="77777777" w:rsidTr="00854293">
        <w:trPr>
          <w:cantSplit/>
          <w:trHeight w:val="351"/>
        </w:trPr>
        <w:tc>
          <w:tcPr>
            <w:tcW w:w="1450" w:type="dxa"/>
          </w:tcPr>
          <w:p w14:paraId="1182F978" w14:textId="77777777" w:rsidR="00446CE2" w:rsidRPr="00734EE9" w:rsidRDefault="00446CE2" w:rsidP="00854293">
            <w:pPr>
              <w:rPr>
                <w:b/>
                <w:bCs/>
                <w:sz w:val="20"/>
                <w:szCs w:val="20"/>
              </w:rPr>
            </w:pPr>
            <w:r w:rsidRPr="00192BA0">
              <w:rPr>
                <w:b/>
                <w:bCs/>
                <w:noProof/>
                <w:sz w:val="20"/>
                <w:szCs w:val="20"/>
              </w:rPr>
              <w:t>IA-08(04)</w:t>
            </w:r>
          </w:p>
        </w:tc>
        <w:tc>
          <w:tcPr>
            <w:tcW w:w="8620" w:type="dxa"/>
          </w:tcPr>
          <w:p w14:paraId="1683F1A1" w14:textId="03E39BD8" w:rsidR="00446CE2" w:rsidRDefault="00446CE2" w:rsidP="00A67CC9">
            <w:pPr>
              <w:jc w:val="both"/>
              <w:rPr>
                <w:noProof/>
                <w:szCs w:val="22"/>
              </w:rPr>
            </w:pPr>
            <w:r w:rsidRPr="00192BA0">
              <w:rPr>
                <w:b/>
                <w:bCs/>
                <w:noProof/>
                <w:szCs w:val="22"/>
              </w:rPr>
              <w:t>Follow Identity Management Profiles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conform to the following profiles for identity management </w:t>
            </w:r>
            <w:r w:rsidRPr="00E86618">
              <w:rPr>
                <w:noProof/>
                <w:szCs w:val="22"/>
                <w:highlight w:val="cyan"/>
              </w:rPr>
              <w:t>[identity management profiles]</w:t>
            </w:r>
            <w:r w:rsidRPr="00192BA0">
              <w:rPr>
                <w:noProof/>
                <w:szCs w:val="22"/>
              </w:rPr>
              <w:t>.</w:t>
            </w:r>
          </w:p>
          <w:p w14:paraId="68A939A6" w14:textId="5ED961C9"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4537D153" w14:textId="77777777" w:rsidR="00EE509F" w:rsidRDefault="00EE509F" w:rsidP="00446CE2">
      <w:pPr>
        <w:pStyle w:val="OCS-H2"/>
        <w:rPr>
          <w:noProof/>
        </w:rPr>
      </w:pPr>
    </w:p>
    <w:p w14:paraId="2EBD9DF3" w14:textId="77777777" w:rsidR="00EE509F" w:rsidRDefault="00EE509F" w:rsidP="00446CE2">
      <w:pPr>
        <w:pStyle w:val="OCS-H2"/>
        <w:rPr>
          <w:noProof/>
        </w:rPr>
      </w:pPr>
    </w:p>
    <w:p w14:paraId="1E540F86" w14:textId="77777777" w:rsidR="00EE509F" w:rsidRDefault="00EE509F" w:rsidP="00446CE2">
      <w:pPr>
        <w:pStyle w:val="OCS-H2"/>
        <w:rPr>
          <w:noProof/>
        </w:rPr>
      </w:pPr>
    </w:p>
    <w:p w14:paraId="34E84985" w14:textId="700A4997" w:rsidR="00446CE2" w:rsidRDefault="00446CE2" w:rsidP="00446CE2">
      <w:pPr>
        <w:pStyle w:val="OCS-H2"/>
      </w:pPr>
      <w:r w:rsidRPr="00192BA0">
        <w:rPr>
          <w:noProof/>
        </w:rPr>
        <w:t>SERVICE IDENTIFICATION AND AUTHENTICATION</w:t>
      </w:r>
      <w:r>
        <w:t xml:space="preserve"> (</w:t>
      </w:r>
      <w:r w:rsidRPr="00192BA0">
        <w:rPr>
          <w:noProof/>
        </w:rPr>
        <w:t>IA-09</w:t>
      </w:r>
      <w:r>
        <w:t>)</w:t>
      </w:r>
    </w:p>
    <w:p w14:paraId="4E593A59" w14:textId="77777777" w:rsidR="00446CE2" w:rsidRPr="006F18CF" w:rsidRDefault="00446CE2" w:rsidP="00446CE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PR.AA-01, PR.AA-03</w:t>
      </w:r>
      <w:r>
        <w:rPr>
          <w:i/>
          <w:iCs/>
          <w:sz w:val="18"/>
          <w:szCs w:val="18"/>
        </w:rPr>
        <w:br/>
      </w:r>
      <w:r w:rsidRPr="00192BA0">
        <w:rPr>
          <w:i/>
          <w:iCs/>
          <w:noProof/>
          <w:sz w:val="18"/>
          <w:szCs w:val="18"/>
        </w:rPr>
        <w:t>CSF 1.1: PR.AC-1, PR.AC-7</w:t>
      </w:r>
      <w:r>
        <w:rPr>
          <w:i/>
          <w:iCs/>
          <w:sz w:val="18"/>
          <w:szCs w:val="18"/>
        </w:rPr>
        <w:br/>
      </w:r>
      <w:r w:rsidRPr="00192BA0">
        <w:rPr>
          <w:i/>
          <w:iCs/>
          <w:noProof/>
          <w:sz w:val="18"/>
          <w:szCs w:val="18"/>
        </w:rPr>
        <w:lastRenderedPageBreak/>
        <w:t>NM Executive Orders: No Reference</w:t>
      </w:r>
      <w:r>
        <w:rPr>
          <w:i/>
          <w:iCs/>
          <w:sz w:val="18"/>
          <w:szCs w:val="18"/>
        </w:rPr>
        <w:br/>
      </w:r>
      <w:r w:rsidRPr="00192BA0">
        <w:rPr>
          <w:i/>
          <w:iCs/>
          <w:noProof/>
          <w:sz w:val="18"/>
          <w:szCs w:val="18"/>
        </w:rPr>
        <w:t>OCS Determination: Mandatory</w:t>
      </w:r>
    </w:p>
    <w:p w14:paraId="502049AA" w14:textId="77777777" w:rsidR="00446CE2" w:rsidRDefault="00446CE2" w:rsidP="00A67CC9">
      <w:pPr>
        <w:jc w:val="both"/>
      </w:pPr>
      <w:r w:rsidRPr="00A178A0">
        <w:rPr>
          <w:b/>
          <w:bCs/>
          <w:i/>
          <w:iCs/>
        </w:rPr>
        <w:t>Discussion:</w:t>
      </w:r>
      <w:r>
        <w:t xml:space="preserve"> </w:t>
      </w:r>
      <w:r w:rsidRPr="00192BA0">
        <w:rPr>
          <w:noProof/>
        </w:rPr>
        <w:t>Services that may require identification and authentication include web applications using digital certificates or services or applications that query a database. Identification and authentication methods for system services and applications include information or code signing, provenance graphs, and electronic signatures that indicate the sources of services.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46CE2" w:rsidRPr="00734EE9" w14:paraId="7E943ABC" w14:textId="77777777" w:rsidTr="00854293">
        <w:trPr>
          <w:cantSplit/>
          <w:trHeight w:val="351"/>
        </w:trPr>
        <w:tc>
          <w:tcPr>
            <w:tcW w:w="1450" w:type="dxa"/>
          </w:tcPr>
          <w:p w14:paraId="01B6D6BA" w14:textId="77777777" w:rsidR="00446CE2" w:rsidRPr="00734EE9" w:rsidRDefault="00446CE2" w:rsidP="00A67CC9">
            <w:pPr>
              <w:jc w:val="both"/>
              <w:rPr>
                <w:b/>
                <w:bCs/>
                <w:sz w:val="20"/>
                <w:szCs w:val="20"/>
              </w:rPr>
            </w:pPr>
            <w:r w:rsidRPr="00192BA0">
              <w:rPr>
                <w:b/>
                <w:bCs/>
                <w:noProof/>
                <w:sz w:val="20"/>
                <w:szCs w:val="20"/>
              </w:rPr>
              <w:t>IA-09</w:t>
            </w:r>
          </w:p>
        </w:tc>
        <w:tc>
          <w:tcPr>
            <w:tcW w:w="8620" w:type="dxa"/>
          </w:tcPr>
          <w:p w14:paraId="3367969B" w14:textId="77777777" w:rsidR="00446CE2" w:rsidRDefault="00446CE2" w:rsidP="00A67CC9">
            <w:pPr>
              <w:jc w:val="both"/>
              <w:rPr>
                <w:noProof/>
                <w:szCs w:val="22"/>
              </w:rPr>
            </w:pPr>
            <w:r w:rsidRPr="00192BA0">
              <w:rPr>
                <w:b/>
                <w:bCs/>
                <w:noProof/>
                <w:szCs w:val="22"/>
              </w:rPr>
              <w:t>Authenticate System Services and Applications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uniquely identify and authenticate </w:t>
            </w:r>
            <w:r w:rsidRPr="00E07A49">
              <w:rPr>
                <w:noProof/>
                <w:szCs w:val="22"/>
                <w:highlight w:val="cyan"/>
              </w:rPr>
              <w:t>[system services and applications]</w:t>
            </w:r>
            <w:r w:rsidRPr="00192BA0">
              <w:rPr>
                <w:noProof/>
                <w:szCs w:val="22"/>
              </w:rPr>
              <w:t xml:space="preserve"> before establishing communications with devices, users, or other services or applications.</w:t>
            </w:r>
          </w:p>
          <w:p w14:paraId="5E585A7C" w14:textId="28098AA8" w:rsidR="00D34855" w:rsidRPr="00734EE9" w:rsidRDefault="00D34855" w:rsidP="00A67CC9">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179E4086" w14:textId="77777777" w:rsidR="00446CE2" w:rsidRDefault="00446CE2" w:rsidP="00446CE2">
      <w:pPr>
        <w:pStyle w:val="OCS-H2"/>
      </w:pPr>
      <w:r w:rsidRPr="00192BA0">
        <w:rPr>
          <w:noProof/>
        </w:rPr>
        <w:t>ADAPTIVE AUTHENTICATION</w:t>
      </w:r>
      <w:r>
        <w:t xml:space="preserve"> (</w:t>
      </w:r>
      <w:r w:rsidRPr="00192BA0">
        <w:rPr>
          <w:noProof/>
        </w:rPr>
        <w:t>IA-10</w:t>
      </w:r>
      <w:r>
        <w:t>)</w:t>
      </w:r>
    </w:p>
    <w:p w14:paraId="2D1E22AE" w14:textId="77777777" w:rsidR="00446CE2" w:rsidRPr="006F18CF" w:rsidRDefault="00446CE2" w:rsidP="00446CE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PR.AA-01, PR.AA-03</w:t>
      </w:r>
      <w:r>
        <w:rPr>
          <w:i/>
          <w:iCs/>
          <w:sz w:val="18"/>
          <w:szCs w:val="18"/>
        </w:rPr>
        <w:br/>
      </w:r>
      <w:r w:rsidRPr="00192BA0">
        <w:rPr>
          <w:i/>
          <w:iCs/>
          <w:noProof/>
          <w:sz w:val="18"/>
          <w:szCs w:val="18"/>
        </w:rPr>
        <w:t>CSF 1.1: PR.AC-1, PR.AC-7</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8254A6B" w14:textId="1B7DFA90" w:rsidR="00446CE2" w:rsidRDefault="00446CE2" w:rsidP="00C53A1D">
      <w:pPr>
        <w:jc w:val="both"/>
      </w:pPr>
      <w:r w:rsidRPr="62214511">
        <w:rPr>
          <w:b/>
          <w:bCs/>
          <w:i/>
          <w:iCs/>
        </w:rPr>
        <w:t>Discussion:</w:t>
      </w:r>
      <w:r>
        <w:t xml:space="preserve"> </w:t>
      </w:r>
      <w:r w:rsidRPr="62214511">
        <w:rPr>
          <w:noProof/>
        </w:rPr>
        <w:t>Adversaries may compromise individual authentication mechanisms employed by organizations and subsequently attempt to impersonate legitimate users. To address this threat, organizations may employ specific techniques or mechanisms and establish protocols to assess suspicious behavior. Suspicious behavior may include</w:t>
      </w:r>
      <w:r w:rsidR="68CBA698" w:rsidRPr="62214511">
        <w:rPr>
          <w:noProof/>
        </w:rPr>
        <w:t>:</w:t>
      </w:r>
      <w:r w:rsidRPr="62214511">
        <w:rPr>
          <w:noProof/>
        </w:rPr>
        <w:t xml:space="preserve"> accessing information that individuals do not typically access as part of their duties, roles, or responsibilities; accessing greater quantities of information than individuals would routinely access; or attempting to access information from suspicious network addresses.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46CE2" w:rsidRPr="00734EE9" w14:paraId="0E8DBFDA" w14:textId="77777777" w:rsidTr="00854293">
        <w:trPr>
          <w:cantSplit/>
          <w:trHeight w:val="351"/>
        </w:trPr>
        <w:tc>
          <w:tcPr>
            <w:tcW w:w="1450" w:type="dxa"/>
          </w:tcPr>
          <w:p w14:paraId="49A4E993" w14:textId="77777777" w:rsidR="00446CE2" w:rsidRPr="00734EE9" w:rsidRDefault="00446CE2" w:rsidP="00C53A1D">
            <w:pPr>
              <w:jc w:val="both"/>
              <w:rPr>
                <w:b/>
                <w:bCs/>
                <w:sz w:val="20"/>
                <w:szCs w:val="20"/>
              </w:rPr>
            </w:pPr>
            <w:r w:rsidRPr="00192BA0">
              <w:rPr>
                <w:b/>
                <w:bCs/>
                <w:noProof/>
                <w:sz w:val="20"/>
                <w:szCs w:val="20"/>
              </w:rPr>
              <w:t>IA-10</w:t>
            </w:r>
          </w:p>
        </w:tc>
        <w:tc>
          <w:tcPr>
            <w:tcW w:w="8620" w:type="dxa"/>
          </w:tcPr>
          <w:p w14:paraId="0B16FDA6" w14:textId="68D7E2F6" w:rsidR="00446CE2" w:rsidRDefault="00446CE2" w:rsidP="00C53A1D">
            <w:pPr>
              <w:jc w:val="both"/>
              <w:rPr>
                <w:noProof/>
                <w:szCs w:val="22"/>
              </w:rPr>
            </w:pPr>
            <w:r w:rsidRPr="00192BA0">
              <w:rPr>
                <w:b/>
                <w:bCs/>
                <w:noProof/>
                <w:szCs w:val="22"/>
              </w:rPr>
              <w:t>Enforce Supplemental Authentication Techniques</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require individuals accessing the system to employ </w:t>
            </w:r>
            <w:r w:rsidRPr="00E07A49">
              <w:rPr>
                <w:noProof/>
                <w:szCs w:val="22"/>
                <w:highlight w:val="cyan"/>
              </w:rPr>
              <w:t>[supplemental authentication techniques or mechanisms]</w:t>
            </w:r>
            <w:r w:rsidRPr="00192BA0">
              <w:rPr>
                <w:noProof/>
                <w:szCs w:val="22"/>
              </w:rPr>
              <w:t xml:space="preserve"> under specific </w:t>
            </w:r>
            <w:r w:rsidRPr="00E07A49">
              <w:rPr>
                <w:noProof/>
                <w:szCs w:val="22"/>
                <w:highlight w:val="cyan"/>
              </w:rPr>
              <w:t>[circumstances or situations]</w:t>
            </w:r>
            <w:r w:rsidRPr="00192BA0">
              <w:rPr>
                <w:noProof/>
                <w:szCs w:val="22"/>
              </w:rPr>
              <w:t>.</w:t>
            </w:r>
          </w:p>
          <w:p w14:paraId="56A18C3C" w14:textId="0C0D7212" w:rsidR="00D34855" w:rsidRPr="00734EE9" w:rsidRDefault="00D34855" w:rsidP="00C53A1D">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6F05D0CE" w14:textId="77777777" w:rsidR="00446CE2" w:rsidRDefault="00446CE2" w:rsidP="00446CE2">
      <w:pPr>
        <w:pStyle w:val="OCS-H2"/>
      </w:pPr>
      <w:r w:rsidRPr="00192BA0">
        <w:rPr>
          <w:noProof/>
        </w:rPr>
        <w:t>RE-AUTHENTICATION</w:t>
      </w:r>
      <w:r>
        <w:t xml:space="preserve"> (</w:t>
      </w:r>
      <w:r w:rsidRPr="00192BA0">
        <w:rPr>
          <w:noProof/>
        </w:rPr>
        <w:t>IA-11</w:t>
      </w:r>
      <w:r>
        <w:t>)</w:t>
      </w:r>
    </w:p>
    <w:p w14:paraId="4D285B08" w14:textId="77777777" w:rsidR="00446CE2" w:rsidRPr="006F18CF" w:rsidRDefault="00446CE2" w:rsidP="00446CE2">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PR.AA-01, PR.AA-03</w:t>
      </w:r>
      <w:r>
        <w:rPr>
          <w:i/>
          <w:iCs/>
          <w:sz w:val="18"/>
          <w:szCs w:val="18"/>
        </w:rPr>
        <w:br/>
      </w:r>
      <w:r w:rsidRPr="00192BA0">
        <w:rPr>
          <w:i/>
          <w:iCs/>
          <w:noProof/>
          <w:sz w:val="18"/>
          <w:szCs w:val="18"/>
        </w:rPr>
        <w:t>CSF 1.1: PR.AC-1, PR.AC-7</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203926D6" w14:textId="77777777" w:rsidR="00446CE2" w:rsidRDefault="00446CE2" w:rsidP="00C53A1D">
      <w:pPr>
        <w:jc w:val="both"/>
      </w:pPr>
      <w:r w:rsidRPr="00A178A0">
        <w:rPr>
          <w:b/>
          <w:bCs/>
          <w:i/>
          <w:iCs/>
        </w:rPr>
        <w:t>Discussion:</w:t>
      </w:r>
      <w:r>
        <w:t xml:space="preserve"> </w:t>
      </w:r>
      <w:r w:rsidRPr="00192BA0">
        <w:rPr>
          <w:noProof/>
        </w:rPr>
        <w:t>In addition to the re-authentication requirements associated with device locks, organizations may require re-authentication of individuals in certain situations, including when roles, authenticators or credentials change, when security categories of systems change, when the execution of privileged functions occurs, after a fixed time period, or periodically.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46CE2" w:rsidRPr="00734EE9" w14:paraId="4F835C57" w14:textId="77777777" w:rsidTr="00854293">
        <w:trPr>
          <w:cantSplit/>
          <w:trHeight w:val="351"/>
        </w:trPr>
        <w:tc>
          <w:tcPr>
            <w:tcW w:w="1450" w:type="dxa"/>
          </w:tcPr>
          <w:p w14:paraId="4B93ACEB" w14:textId="77777777" w:rsidR="00446CE2" w:rsidRPr="00734EE9" w:rsidRDefault="00446CE2" w:rsidP="00C53A1D">
            <w:pPr>
              <w:jc w:val="both"/>
              <w:rPr>
                <w:b/>
                <w:bCs/>
                <w:sz w:val="20"/>
                <w:szCs w:val="20"/>
              </w:rPr>
            </w:pPr>
            <w:r w:rsidRPr="00192BA0">
              <w:rPr>
                <w:b/>
                <w:bCs/>
                <w:noProof/>
                <w:sz w:val="20"/>
                <w:szCs w:val="20"/>
              </w:rPr>
              <w:t>IA-11</w:t>
            </w:r>
          </w:p>
        </w:tc>
        <w:tc>
          <w:tcPr>
            <w:tcW w:w="8620" w:type="dxa"/>
          </w:tcPr>
          <w:p w14:paraId="296E078B" w14:textId="31A54D87" w:rsidR="00446CE2" w:rsidRDefault="00446CE2" w:rsidP="00C53A1D">
            <w:pPr>
              <w:jc w:val="both"/>
              <w:rPr>
                <w:noProof/>
                <w:szCs w:val="22"/>
              </w:rPr>
            </w:pPr>
            <w:r w:rsidRPr="00192BA0">
              <w:rPr>
                <w:b/>
                <w:bCs/>
                <w:noProof/>
                <w:szCs w:val="22"/>
              </w:rPr>
              <w:t>Enforce User Re-authentication</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require users to re-authenticate when </w:t>
            </w:r>
            <w:r w:rsidRPr="00E07A49">
              <w:rPr>
                <w:noProof/>
                <w:szCs w:val="22"/>
                <w:highlight w:val="cyan"/>
              </w:rPr>
              <w:t>[circumstances or situations requiring re-authentication]</w:t>
            </w:r>
            <w:r w:rsidRPr="00192BA0">
              <w:rPr>
                <w:noProof/>
                <w:szCs w:val="22"/>
              </w:rPr>
              <w:t>.</w:t>
            </w:r>
          </w:p>
          <w:p w14:paraId="7B5D90A7" w14:textId="7D241E82" w:rsidR="00D34855" w:rsidRPr="00734EE9" w:rsidRDefault="00D34855" w:rsidP="00C53A1D">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7D7A513D" w14:textId="77777777" w:rsidR="00446CE2" w:rsidRDefault="00446CE2" w:rsidP="00446CE2">
      <w:pPr>
        <w:pStyle w:val="OCS-H2"/>
      </w:pPr>
      <w:r w:rsidRPr="00192BA0">
        <w:rPr>
          <w:noProof/>
        </w:rPr>
        <w:t>IDENTITY PROOFING</w:t>
      </w:r>
      <w:r>
        <w:t xml:space="preserve"> (</w:t>
      </w:r>
      <w:r w:rsidRPr="00192BA0">
        <w:rPr>
          <w:noProof/>
        </w:rPr>
        <w:t>IA-12</w:t>
      </w:r>
      <w:r>
        <w:t>)</w:t>
      </w:r>
    </w:p>
    <w:p w14:paraId="588B96FB" w14:textId="77777777" w:rsidR="00446CE2" w:rsidRPr="006F18CF" w:rsidRDefault="00446CE2" w:rsidP="00446CE2">
      <w:pPr>
        <w:rPr>
          <w:i/>
          <w:iCs/>
          <w:sz w:val="18"/>
          <w:szCs w:val="18"/>
        </w:rPr>
      </w:pPr>
      <w:r w:rsidRPr="00A178A0">
        <w:rPr>
          <w:b/>
          <w:bCs/>
          <w:i/>
          <w:iCs/>
          <w:color w:val="901A1D"/>
          <w:sz w:val="18"/>
          <w:szCs w:val="18"/>
        </w:rPr>
        <w:lastRenderedPageBreak/>
        <w:t>Policy References:</w:t>
      </w:r>
      <w:r w:rsidRPr="00A178A0">
        <w:rPr>
          <w:i/>
          <w:iCs/>
          <w:color w:val="901A1D"/>
          <w:sz w:val="18"/>
          <w:szCs w:val="18"/>
        </w:rPr>
        <w:t xml:space="preserve"> </w:t>
      </w:r>
      <w:r>
        <w:rPr>
          <w:i/>
          <w:iCs/>
          <w:sz w:val="18"/>
          <w:szCs w:val="18"/>
        </w:rPr>
        <w:br/>
      </w:r>
      <w:r w:rsidRPr="00192BA0">
        <w:rPr>
          <w:i/>
          <w:iCs/>
          <w:noProof/>
          <w:sz w:val="18"/>
          <w:szCs w:val="18"/>
        </w:rPr>
        <w:t>CSF 2.0: PR.AA-02</w:t>
      </w:r>
      <w:r>
        <w:rPr>
          <w:i/>
          <w:iCs/>
          <w:sz w:val="18"/>
          <w:szCs w:val="18"/>
        </w:rPr>
        <w:br/>
      </w:r>
      <w:r w:rsidRPr="00192BA0">
        <w:rPr>
          <w:i/>
          <w:iCs/>
          <w:noProof/>
          <w:sz w:val="18"/>
          <w:szCs w:val="18"/>
        </w:rPr>
        <w:t>CSF 1.1: PR.AC-1, PR.AC-6</w:t>
      </w:r>
      <w:r>
        <w:rPr>
          <w:i/>
          <w:iCs/>
          <w:sz w:val="18"/>
          <w:szCs w:val="18"/>
        </w:rPr>
        <w:br/>
      </w:r>
      <w:r w:rsidRPr="00192BA0">
        <w:rPr>
          <w:i/>
          <w:iCs/>
          <w:noProof/>
          <w:sz w:val="18"/>
          <w:szCs w:val="18"/>
        </w:rPr>
        <w:t>NM Executive Orders: EO.2024-011</w:t>
      </w:r>
      <w:r>
        <w:rPr>
          <w:i/>
          <w:iCs/>
          <w:sz w:val="18"/>
          <w:szCs w:val="18"/>
        </w:rPr>
        <w:br/>
      </w:r>
      <w:r w:rsidRPr="00192BA0">
        <w:rPr>
          <w:i/>
          <w:iCs/>
          <w:noProof/>
          <w:sz w:val="18"/>
          <w:szCs w:val="18"/>
        </w:rPr>
        <w:t>OCS Determination: Mandatory</w:t>
      </w:r>
    </w:p>
    <w:p w14:paraId="7E2C04C1" w14:textId="0ACFC34B" w:rsidR="00446CE2" w:rsidRDefault="00446CE2" w:rsidP="00FF635A">
      <w:pPr>
        <w:jc w:val="both"/>
      </w:pPr>
      <w:r w:rsidRPr="689A451D">
        <w:rPr>
          <w:b/>
          <w:bCs/>
          <w:i/>
          <w:iCs/>
        </w:rPr>
        <w:t>Discussion:</w:t>
      </w:r>
      <w:r>
        <w:t xml:space="preserve"> </w:t>
      </w:r>
      <w:r w:rsidRPr="689A451D">
        <w:rPr>
          <w:noProof/>
        </w:rPr>
        <w:t>Identity proofing is the process of collecting, validating, and verifying a user’s identity information for the purposes of establishing credentials for accessing a system. Identity proofing is intended to mitigate threats to the registration of users and the establishment of their accounts. Standards and guidelines specifying identity assurance levels for identity proofing include SP 800-63-3 and SP 800-63A. Organizations may be subject to laws, executive orders, directives, regulations, or policies that address the collection of identity evidence. Organizational personnel consult with the senior agency official for privacy and legal counsel regarding such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446CE2" w:rsidRPr="00734EE9" w14:paraId="15017F60" w14:textId="77777777" w:rsidTr="00854293">
        <w:trPr>
          <w:cantSplit/>
          <w:trHeight w:val="351"/>
        </w:trPr>
        <w:tc>
          <w:tcPr>
            <w:tcW w:w="1450" w:type="dxa"/>
          </w:tcPr>
          <w:p w14:paraId="79BF5DB1" w14:textId="77777777" w:rsidR="00446CE2" w:rsidRPr="00734EE9" w:rsidRDefault="00446CE2" w:rsidP="00FF635A">
            <w:pPr>
              <w:jc w:val="both"/>
              <w:rPr>
                <w:b/>
                <w:bCs/>
                <w:sz w:val="20"/>
                <w:szCs w:val="20"/>
              </w:rPr>
            </w:pPr>
            <w:r w:rsidRPr="00192BA0">
              <w:rPr>
                <w:b/>
                <w:bCs/>
                <w:noProof/>
                <w:sz w:val="20"/>
                <w:szCs w:val="20"/>
              </w:rPr>
              <w:t>IA-12.a</w:t>
            </w:r>
          </w:p>
        </w:tc>
        <w:tc>
          <w:tcPr>
            <w:tcW w:w="8620" w:type="dxa"/>
          </w:tcPr>
          <w:p w14:paraId="144BFA8B" w14:textId="77777777" w:rsidR="00446CE2" w:rsidRDefault="00446CE2" w:rsidP="00FF635A">
            <w:pPr>
              <w:jc w:val="both"/>
              <w:rPr>
                <w:noProof/>
                <w:szCs w:val="22"/>
              </w:rPr>
            </w:pPr>
            <w:r w:rsidRPr="00192BA0">
              <w:rPr>
                <w:b/>
                <w:bCs/>
                <w:noProof/>
                <w:szCs w:val="22"/>
              </w:rPr>
              <w:t>Proof User Identity</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identity proof users that require accounts for logical access to systems based on appropriate identity assurance level requirements as specified in applicable standards and guidelines.</w:t>
            </w:r>
          </w:p>
          <w:p w14:paraId="3D7A39A0" w14:textId="41D761C4" w:rsidR="00D34855" w:rsidRPr="00734EE9" w:rsidRDefault="00D34855" w:rsidP="00FF635A">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43A2C68C" w14:textId="77777777" w:rsidTr="00854293">
        <w:trPr>
          <w:cantSplit/>
          <w:trHeight w:val="351"/>
        </w:trPr>
        <w:tc>
          <w:tcPr>
            <w:tcW w:w="1450" w:type="dxa"/>
          </w:tcPr>
          <w:p w14:paraId="75804DF4" w14:textId="77777777" w:rsidR="00446CE2" w:rsidRPr="00734EE9" w:rsidRDefault="00446CE2" w:rsidP="00FF635A">
            <w:pPr>
              <w:jc w:val="both"/>
              <w:rPr>
                <w:b/>
                <w:bCs/>
                <w:sz w:val="20"/>
                <w:szCs w:val="20"/>
              </w:rPr>
            </w:pPr>
            <w:r w:rsidRPr="00192BA0">
              <w:rPr>
                <w:b/>
                <w:bCs/>
                <w:noProof/>
                <w:sz w:val="20"/>
                <w:szCs w:val="20"/>
              </w:rPr>
              <w:t>IA-12.b</w:t>
            </w:r>
          </w:p>
        </w:tc>
        <w:tc>
          <w:tcPr>
            <w:tcW w:w="8620" w:type="dxa"/>
          </w:tcPr>
          <w:p w14:paraId="4FB90B02" w14:textId="77777777" w:rsidR="00446CE2" w:rsidRDefault="00446CE2" w:rsidP="00FF635A">
            <w:pPr>
              <w:jc w:val="both"/>
              <w:rPr>
                <w:noProof/>
                <w:szCs w:val="22"/>
              </w:rPr>
            </w:pPr>
            <w:r w:rsidRPr="00192BA0">
              <w:rPr>
                <w:b/>
                <w:bCs/>
                <w:noProof/>
                <w:szCs w:val="22"/>
              </w:rPr>
              <w:t>Resolve User Identities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resolve user identities to a unique individual.</w:t>
            </w:r>
          </w:p>
          <w:p w14:paraId="563B7FCD" w14:textId="08E81AA1" w:rsidR="00D34855" w:rsidRPr="00734EE9" w:rsidRDefault="00D34855" w:rsidP="00FF635A">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6D8154CC" w14:textId="77777777" w:rsidTr="00854293">
        <w:trPr>
          <w:cantSplit/>
          <w:trHeight w:val="351"/>
        </w:trPr>
        <w:tc>
          <w:tcPr>
            <w:tcW w:w="1450" w:type="dxa"/>
          </w:tcPr>
          <w:p w14:paraId="56A7B1FD" w14:textId="77777777" w:rsidR="00446CE2" w:rsidRPr="00734EE9" w:rsidRDefault="00446CE2" w:rsidP="00FF635A">
            <w:pPr>
              <w:jc w:val="both"/>
              <w:rPr>
                <w:b/>
                <w:bCs/>
                <w:sz w:val="20"/>
                <w:szCs w:val="20"/>
              </w:rPr>
            </w:pPr>
            <w:r w:rsidRPr="00192BA0">
              <w:rPr>
                <w:b/>
                <w:bCs/>
                <w:noProof/>
                <w:sz w:val="20"/>
                <w:szCs w:val="20"/>
              </w:rPr>
              <w:t>IA-12.c</w:t>
            </w:r>
          </w:p>
        </w:tc>
        <w:tc>
          <w:tcPr>
            <w:tcW w:w="8620" w:type="dxa"/>
          </w:tcPr>
          <w:p w14:paraId="2FDCB4B0" w14:textId="536F0F92" w:rsidR="00446CE2" w:rsidRDefault="00446CE2" w:rsidP="00FF635A">
            <w:pPr>
              <w:jc w:val="both"/>
              <w:rPr>
                <w:noProof/>
                <w:szCs w:val="22"/>
              </w:rPr>
            </w:pPr>
            <w:r w:rsidRPr="00192BA0">
              <w:rPr>
                <w:b/>
                <w:bCs/>
                <w:noProof/>
                <w:szCs w:val="22"/>
              </w:rPr>
              <w:t>Verify Identity Evidence</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collect, validate, and verify identity evidence.</w:t>
            </w:r>
          </w:p>
          <w:p w14:paraId="7A641B89" w14:textId="410C81D4" w:rsidR="00D34855" w:rsidRPr="00734EE9" w:rsidRDefault="00D34855" w:rsidP="00FF635A">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013F4075" w14:textId="77777777" w:rsidTr="00854293">
        <w:trPr>
          <w:cantSplit/>
          <w:trHeight w:val="351"/>
        </w:trPr>
        <w:tc>
          <w:tcPr>
            <w:tcW w:w="1450" w:type="dxa"/>
          </w:tcPr>
          <w:p w14:paraId="159F03E2" w14:textId="77777777" w:rsidR="00446CE2" w:rsidRPr="00734EE9" w:rsidRDefault="00446CE2" w:rsidP="00FF635A">
            <w:pPr>
              <w:jc w:val="both"/>
              <w:rPr>
                <w:b/>
                <w:bCs/>
                <w:sz w:val="20"/>
                <w:szCs w:val="20"/>
              </w:rPr>
            </w:pPr>
            <w:r w:rsidRPr="00192BA0">
              <w:rPr>
                <w:b/>
                <w:bCs/>
                <w:noProof/>
                <w:sz w:val="20"/>
                <w:szCs w:val="20"/>
              </w:rPr>
              <w:t>IA-12(02)</w:t>
            </w:r>
          </w:p>
        </w:tc>
        <w:tc>
          <w:tcPr>
            <w:tcW w:w="8620" w:type="dxa"/>
          </w:tcPr>
          <w:p w14:paraId="27190FE8" w14:textId="50EA142F" w:rsidR="00446CE2" w:rsidRDefault="00446CE2" w:rsidP="00FF635A">
            <w:pPr>
              <w:jc w:val="both"/>
              <w:rPr>
                <w:noProof/>
                <w:szCs w:val="22"/>
              </w:rPr>
            </w:pPr>
            <w:r w:rsidRPr="00192BA0">
              <w:rPr>
                <w:b/>
                <w:bCs/>
                <w:noProof/>
                <w:szCs w:val="22"/>
              </w:rPr>
              <w:t>Present Identification Evidence</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require evidence of individual identification be presented to the registration authority.</w:t>
            </w:r>
          </w:p>
          <w:p w14:paraId="1064ACA0" w14:textId="0783ECDC" w:rsidR="00D34855" w:rsidRPr="00734EE9" w:rsidRDefault="00D34855" w:rsidP="00FF635A">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24C2F4FE" w14:textId="77777777" w:rsidTr="00854293">
        <w:trPr>
          <w:cantSplit/>
          <w:trHeight w:val="351"/>
        </w:trPr>
        <w:tc>
          <w:tcPr>
            <w:tcW w:w="1450" w:type="dxa"/>
          </w:tcPr>
          <w:p w14:paraId="7298832C" w14:textId="77777777" w:rsidR="00446CE2" w:rsidRPr="00734EE9" w:rsidRDefault="00446CE2" w:rsidP="00FF635A">
            <w:pPr>
              <w:jc w:val="both"/>
              <w:rPr>
                <w:b/>
                <w:bCs/>
                <w:sz w:val="20"/>
                <w:szCs w:val="20"/>
              </w:rPr>
            </w:pPr>
            <w:r w:rsidRPr="00192BA0">
              <w:rPr>
                <w:b/>
                <w:bCs/>
                <w:noProof/>
                <w:sz w:val="20"/>
                <w:szCs w:val="20"/>
              </w:rPr>
              <w:t>IA-12(03)</w:t>
            </w:r>
          </w:p>
        </w:tc>
        <w:tc>
          <w:tcPr>
            <w:tcW w:w="8620" w:type="dxa"/>
          </w:tcPr>
          <w:p w14:paraId="212AAE23" w14:textId="2ACC5F4D" w:rsidR="00446CE2" w:rsidRDefault="00446CE2" w:rsidP="00FF635A">
            <w:pPr>
              <w:jc w:val="both"/>
              <w:rPr>
                <w:noProof/>
                <w:szCs w:val="22"/>
              </w:rPr>
            </w:pPr>
            <w:r w:rsidRPr="00192BA0">
              <w:rPr>
                <w:b/>
                <w:bCs/>
                <w:noProof/>
                <w:szCs w:val="22"/>
              </w:rPr>
              <w:t>Validate and Verify Identity Evidence</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require that the presented identity evidence be validated and verified through </w:t>
            </w:r>
            <w:r w:rsidRPr="00E07A49">
              <w:rPr>
                <w:noProof/>
                <w:szCs w:val="22"/>
                <w:highlight w:val="cyan"/>
              </w:rPr>
              <w:t>[Assignment: organizational defined methods of validation and verification]</w:t>
            </w:r>
            <w:r w:rsidRPr="00192BA0">
              <w:rPr>
                <w:noProof/>
                <w:szCs w:val="22"/>
              </w:rPr>
              <w:t>.</w:t>
            </w:r>
          </w:p>
          <w:p w14:paraId="5FED1171" w14:textId="7D672723" w:rsidR="00D34855" w:rsidRPr="00734EE9" w:rsidRDefault="00D34855" w:rsidP="00FF635A">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446CE2" w:rsidRPr="00734EE9" w14:paraId="116E66A0" w14:textId="77777777" w:rsidTr="00854293">
        <w:trPr>
          <w:cantSplit/>
          <w:trHeight w:val="351"/>
        </w:trPr>
        <w:tc>
          <w:tcPr>
            <w:tcW w:w="1450" w:type="dxa"/>
          </w:tcPr>
          <w:p w14:paraId="663D7F0D" w14:textId="77777777" w:rsidR="00446CE2" w:rsidRPr="00734EE9" w:rsidRDefault="00446CE2" w:rsidP="00FF635A">
            <w:pPr>
              <w:jc w:val="both"/>
              <w:rPr>
                <w:b/>
                <w:bCs/>
                <w:sz w:val="20"/>
                <w:szCs w:val="20"/>
              </w:rPr>
            </w:pPr>
            <w:r w:rsidRPr="00192BA0">
              <w:rPr>
                <w:b/>
                <w:bCs/>
                <w:noProof/>
                <w:sz w:val="20"/>
                <w:szCs w:val="20"/>
              </w:rPr>
              <w:t>IA-12(05)</w:t>
            </w:r>
          </w:p>
        </w:tc>
        <w:tc>
          <w:tcPr>
            <w:tcW w:w="8620" w:type="dxa"/>
          </w:tcPr>
          <w:p w14:paraId="5E347DE0" w14:textId="6CA76A03" w:rsidR="00446CE2" w:rsidRDefault="00446CE2" w:rsidP="00FF635A">
            <w:pPr>
              <w:jc w:val="both"/>
              <w:rPr>
                <w:noProof/>
                <w:szCs w:val="22"/>
              </w:rPr>
            </w:pPr>
            <w:r w:rsidRPr="00192BA0">
              <w:rPr>
                <w:b/>
                <w:bCs/>
                <w:noProof/>
                <w:szCs w:val="22"/>
              </w:rPr>
              <w:t>Deliver Verification Through Out-Of-Band Channel</w:t>
            </w:r>
            <w:r w:rsidRPr="00BF251F">
              <w:rPr>
                <w:b/>
                <w:bCs/>
                <w:szCs w:val="22"/>
              </w:rPr>
              <w:t>:</w:t>
            </w:r>
            <w:r w:rsidRPr="00734EE9">
              <w:rPr>
                <w:b/>
                <w:bCs/>
                <w:i/>
                <w:iCs/>
                <w:szCs w:val="22"/>
              </w:rPr>
              <w:t xml:space="preserve"> </w:t>
            </w:r>
            <w:r w:rsidR="00BF63A2">
              <w:rPr>
                <w:noProof/>
                <w:szCs w:val="22"/>
                <w:highlight w:val="cyan"/>
              </w:rPr>
              <w:t>[CIO or CISO Role]</w:t>
            </w:r>
            <w:r w:rsidRPr="00192BA0">
              <w:rPr>
                <w:noProof/>
                <w:szCs w:val="22"/>
              </w:rPr>
              <w:t xml:space="preserve"> shall require that a </w:t>
            </w:r>
            <w:r w:rsidRPr="00BF6D12">
              <w:rPr>
                <w:noProof/>
                <w:szCs w:val="22"/>
                <w:highlight w:val="cyan"/>
              </w:rPr>
              <w:t>[Selection: registration code; notice of proofing]</w:t>
            </w:r>
            <w:r w:rsidRPr="00192BA0">
              <w:rPr>
                <w:noProof/>
                <w:szCs w:val="22"/>
              </w:rPr>
              <w:t xml:space="preserve"> be delivered through an out-of-band channel to verify the users address (physical or digital) of record.</w:t>
            </w:r>
          </w:p>
          <w:p w14:paraId="603FFA33" w14:textId="1ECDE9CC" w:rsidR="00D34855" w:rsidRPr="00734EE9" w:rsidRDefault="00D34855" w:rsidP="00FF635A">
            <w:pPr>
              <w:jc w:val="both"/>
              <w:rPr>
                <w:i/>
                <w:iCs/>
                <w:szCs w:val="22"/>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bl>
    <w:p w14:paraId="1891D02B" w14:textId="77777777" w:rsidR="00EE509F" w:rsidRPr="00CF4B3C" w:rsidRDefault="00EE509F" w:rsidP="00EE509F">
      <w:pPr>
        <w:pStyle w:val="ListParagraph"/>
        <w:numPr>
          <w:ilvl w:val="0"/>
          <w:numId w:val="17"/>
        </w:numPr>
        <w:spacing w:before="240"/>
        <w:rPr>
          <w:b/>
          <w:bCs/>
        </w:rPr>
      </w:pPr>
      <w:r>
        <w:rPr>
          <w:b/>
          <w:bCs/>
        </w:rPr>
        <w:t>ROLES AND RESPONSIBILITIES</w:t>
      </w:r>
    </w:p>
    <w:p w14:paraId="2CEBBED7" w14:textId="77777777" w:rsidR="00EE509F" w:rsidRDefault="00EE509F" w:rsidP="00FF635A">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6B0500F0" w14:textId="77777777" w:rsidR="00EE509F" w:rsidRDefault="00EE509F" w:rsidP="00EE509F">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 xml:space="preserve">Agencies should review the list of common roles found in Information Security Programs </w:t>
      </w:r>
      <w:r>
        <w:rPr>
          <w:i/>
          <w:iCs/>
          <w:color w:val="1D901A"/>
          <w:sz w:val="18"/>
          <w:szCs w:val="20"/>
        </w:rPr>
        <w:t>and customize to meet their unique challenges, requirements, and constraints.}</w:t>
      </w:r>
    </w:p>
    <w:p w14:paraId="3A01F84A" w14:textId="77777777" w:rsidR="00EE509F" w:rsidRPr="008D31BE" w:rsidRDefault="00EE509F" w:rsidP="00FF635A">
      <w:pPr>
        <w:pStyle w:val="ListParagraph"/>
        <w:numPr>
          <w:ilvl w:val="1"/>
          <w:numId w:val="17"/>
        </w:numPr>
        <w:spacing w:before="240"/>
        <w:jc w:val="both"/>
        <w:rPr>
          <w:b/>
          <w:bCs/>
        </w:rPr>
      </w:pPr>
      <w:r w:rsidRPr="00D626E2">
        <w:rPr>
          <w:b/>
          <w:bCs/>
          <w:szCs w:val="22"/>
        </w:rPr>
        <w:lastRenderedPageBreak/>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789F0785" w14:textId="34B6D5FB" w:rsidR="00EE509F" w:rsidRPr="008D31BE" w:rsidRDefault="00EE509F" w:rsidP="00FF635A">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is 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07F074F4" w14:textId="77777777" w:rsidR="00EE509F" w:rsidRPr="00C3019E" w:rsidRDefault="00EE509F" w:rsidP="00FF635A">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2EC35D07" w14:textId="77777777" w:rsidR="00EE509F" w:rsidRPr="008D31BE" w:rsidRDefault="00EE509F" w:rsidP="00FF635A">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17D4ABB7" w14:textId="77777777" w:rsidR="00EE509F" w:rsidRPr="008D31BE" w:rsidRDefault="00EE509F" w:rsidP="00FF635A">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32B35BB9" w14:textId="77777777" w:rsidR="00494FFB" w:rsidRDefault="00494FFB" w:rsidP="00494FFB">
      <w:pPr>
        <w:pStyle w:val="ListParagraph"/>
        <w:spacing w:before="240"/>
        <w:ind w:left="360"/>
        <w:rPr>
          <w:b/>
          <w:bCs/>
        </w:rPr>
      </w:pPr>
    </w:p>
    <w:p w14:paraId="767B490E" w14:textId="77777777" w:rsidR="001B22C0" w:rsidRPr="00CF4B3C" w:rsidRDefault="001B22C0" w:rsidP="00FF635A">
      <w:pPr>
        <w:pStyle w:val="ListParagraph"/>
        <w:numPr>
          <w:ilvl w:val="0"/>
          <w:numId w:val="17"/>
        </w:numPr>
        <w:spacing w:before="240"/>
        <w:jc w:val="both"/>
        <w:rPr>
          <w:b/>
          <w:bCs/>
        </w:rPr>
      </w:pPr>
      <w:r>
        <w:rPr>
          <w:b/>
          <w:bCs/>
        </w:rPr>
        <w:t>EXCEPTIONS</w:t>
      </w:r>
    </w:p>
    <w:p w14:paraId="72AEA195" w14:textId="1D1A2BDC" w:rsidR="001B22C0" w:rsidRDefault="001B22C0" w:rsidP="00FF635A">
      <w:pPr>
        <w:jc w:val="both"/>
      </w:pPr>
      <w:r w:rsidRPr="005A0949">
        <w:t xml:space="preserve">The CIO or CISO may approve in advance and in writing any exceptions to this </w:t>
      </w:r>
      <w:r w:rsidRPr="00446CE2">
        <w:t>Identification and Authentication Policy</w:t>
      </w:r>
      <w:r w:rsidRPr="005A0949">
        <w:t>.</w:t>
      </w:r>
    </w:p>
    <w:p w14:paraId="1CB2649B" w14:textId="39E89D34" w:rsidR="00494FFB" w:rsidRPr="00CF4B3C" w:rsidRDefault="00494FFB" w:rsidP="00494FFB">
      <w:pPr>
        <w:pStyle w:val="ListParagraph"/>
        <w:numPr>
          <w:ilvl w:val="0"/>
          <w:numId w:val="17"/>
        </w:numPr>
        <w:spacing w:before="240"/>
        <w:rPr>
          <w:b/>
          <w:bCs/>
        </w:rPr>
      </w:pPr>
      <w:r>
        <w:rPr>
          <w:b/>
          <w:bCs/>
        </w:rPr>
        <w:t>REFERENCES</w:t>
      </w:r>
    </w:p>
    <w:p w14:paraId="51828AF6" w14:textId="1A8456D3" w:rsidR="00D85C56" w:rsidRDefault="00D85C56" w:rsidP="00FF635A">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6"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7"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8"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9"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20" w:history="1">
        <w:r>
          <w:rPr>
            <w:rStyle w:val="Hyperlink"/>
          </w:rPr>
          <w:t>Executive_Order_2024-011.pdf</w:t>
        </w:r>
      </w:hyperlink>
      <w:r>
        <w:t xml:space="preserve"> </w:t>
      </w:r>
      <w:r>
        <w:br/>
      </w:r>
    </w:p>
    <w:p w14:paraId="11C14E4B" w14:textId="67ACB1FE" w:rsidR="00CF4B3C" w:rsidRPr="008C7D8D" w:rsidRDefault="00494FFB" w:rsidP="00494FFB">
      <w:pPr>
        <w:pStyle w:val="ListParagraph"/>
        <w:numPr>
          <w:ilvl w:val="0"/>
          <w:numId w:val="17"/>
        </w:numPr>
        <w:spacing w:before="240"/>
        <w:rPr>
          <w:b/>
          <w:bCs/>
        </w:rPr>
      </w:pPr>
      <w:r>
        <w:rPr>
          <w:b/>
          <w:bCs/>
        </w:rP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505DF15E" w:rsidR="008C7D8D" w:rsidRDefault="008C7D8D" w:rsidP="008C7D8D">
            <w:pPr>
              <w:spacing w:after="0"/>
              <w:jc w:val="center"/>
            </w:pPr>
            <w:r>
              <w:t>06/01/202</w:t>
            </w:r>
            <w:r w:rsidR="006F5498">
              <w:t>6</w:t>
            </w:r>
          </w:p>
        </w:tc>
        <w:tc>
          <w:tcPr>
            <w:tcW w:w="1350" w:type="dxa"/>
            <w:vAlign w:val="center"/>
          </w:tcPr>
          <w:p w14:paraId="03EA8E08" w14:textId="566503BC" w:rsidR="008C7D8D" w:rsidRDefault="008C7D8D" w:rsidP="008C7D8D">
            <w:pPr>
              <w:spacing w:after="0"/>
              <w:jc w:val="center"/>
            </w:pPr>
            <w:r>
              <w:t>0.1</w:t>
            </w:r>
          </w:p>
        </w:tc>
        <w:tc>
          <w:tcPr>
            <w:tcW w:w="2520" w:type="dxa"/>
            <w:vAlign w:val="center"/>
          </w:tcPr>
          <w:p w14:paraId="58578C57" w14:textId="3851D7A2" w:rsidR="008C7D8D" w:rsidRDefault="008C7D8D" w:rsidP="008C7D8D">
            <w:pPr>
              <w:spacing w:after="0"/>
              <w:jc w:val="center"/>
            </w:pPr>
            <w:r>
              <w:t>-</w:t>
            </w:r>
          </w:p>
        </w:tc>
        <w:tc>
          <w:tcPr>
            <w:tcW w:w="4590" w:type="dxa"/>
            <w:vAlign w:val="center"/>
          </w:tcPr>
          <w:p w14:paraId="31AFD1BA" w14:textId="071BCA15" w:rsidR="008C7D8D" w:rsidRDefault="008C7D8D" w:rsidP="008C7D8D">
            <w:pPr>
              <w:spacing w:after="0"/>
              <w:jc w:val="center"/>
            </w:pPr>
            <w:r>
              <w:t>Initial Draft</w:t>
            </w:r>
          </w:p>
        </w:tc>
      </w:tr>
      <w:tr w:rsidR="008C7D8D" w14:paraId="6F8A8010" w14:textId="77777777" w:rsidTr="00494FFB">
        <w:trPr>
          <w:cantSplit/>
          <w:jc w:val="center"/>
        </w:trPr>
        <w:tc>
          <w:tcPr>
            <w:tcW w:w="1620" w:type="dxa"/>
            <w:vAlign w:val="center"/>
          </w:tcPr>
          <w:p w14:paraId="4453F4B4" w14:textId="167E2932" w:rsidR="008C7D8D" w:rsidRDefault="008C7D8D" w:rsidP="008C7D8D">
            <w:pPr>
              <w:spacing w:after="0"/>
              <w:jc w:val="center"/>
            </w:pPr>
            <w:r>
              <w:t>-</w:t>
            </w:r>
          </w:p>
        </w:tc>
        <w:tc>
          <w:tcPr>
            <w:tcW w:w="1350" w:type="dxa"/>
            <w:vAlign w:val="center"/>
          </w:tcPr>
          <w:p w14:paraId="63DF7A4D" w14:textId="5422EE1D" w:rsidR="008C7D8D" w:rsidRDefault="008C7D8D" w:rsidP="008C7D8D">
            <w:pPr>
              <w:spacing w:after="0"/>
              <w:jc w:val="center"/>
            </w:pPr>
            <w:r>
              <w:t>1.0</w:t>
            </w:r>
          </w:p>
        </w:tc>
        <w:tc>
          <w:tcPr>
            <w:tcW w:w="2520" w:type="dxa"/>
            <w:vAlign w:val="center"/>
          </w:tcPr>
          <w:p w14:paraId="0F63BECE" w14:textId="68FA873C" w:rsidR="008C7D8D" w:rsidRDefault="008C7D8D" w:rsidP="008C7D8D">
            <w:pPr>
              <w:spacing w:after="0"/>
              <w:jc w:val="center"/>
            </w:pPr>
            <w:r>
              <w:t>-</w:t>
            </w:r>
          </w:p>
        </w:tc>
        <w:tc>
          <w:tcPr>
            <w:tcW w:w="4590" w:type="dxa"/>
            <w:vAlign w:val="center"/>
          </w:tcPr>
          <w:p w14:paraId="009BAEB8" w14:textId="4C23AFF6" w:rsidR="008C7D8D" w:rsidRDefault="008C7D8D" w:rsidP="008C7D8D">
            <w:pPr>
              <w:spacing w:after="0"/>
              <w:jc w:val="center"/>
            </w:pPr>
            <w:r>
              <w:t>Published Policy</w:t>
            </w:r>
          </w:p>
        </w:tc>
      </w:tr>
      <w:tr w:rsidR="008C7D8D" w14:paraId="0C3C3A40" w14:textId="77777777" w:rsidTr="00494FFB">
        <w:trPr>
          <w:cantSplit/>
          <w:jc w:val="center"/>
        </w:trPr>
        <w:tc>
          <w:tcPr>
            <w:tcW w:w="1620" w:type="dxa"/>
            <w:vAlign w:val="center"/>
          </w:tcPr>
          <w:p w14:paraId="747FF57E" w14:textId="11D87EA6" w:rsidR="008C7D8D" w:rsidRDefault="008C7D8D" w:rsidP="008C7D8D">
            <w:pPr>
              <w:spacing w:after="0"/>
              <w:jc w:val="center"/>
            </w:pPr>
            <w:r>
              <w:t>-</w:t>
            </w:r>
          </w:p>
        </w:tc>
        <w:tc>
          <w:tcPr>
            <w:tcW w:w="1350" w:type="dxa"/>
            <w:vAlign w:val="center"/>
          </w:tcPr>
          <w:p w14:paraId="6BF9D5B6" w14:textId="66BDD2A7" w:rsidR="008C7D8D" w:rsidRDefault="008C7D8D" w:rsidP="008C7D8D">
            <w:pPr>
              <w:spacing w:after="0"/>
              <w:jc w:val="center"/>
            </w:pPr>
            <w:r>
              <w:t>-</w:t>
            </w:r>
          </w:p>
        </w:tc>
        <w:tc>
          <w:tcPr>
            <w:tcW w:w="2520" w:type="dxa"/>
            <w:vAlign w:val="center"/>
          </w:tcPr>
          <w:p w14:paraId="6A889988" w14:textId="16DCF061" w:rsidR="008C7D8D" w:rsidRDefault="008C7D8D" w:rsidP="008C7D8D">
            <w:pPr>
              <w:spacing w:after="0"/>
              <w:jc w:val="center"/>
            </w:pPr>
            <w:r>
              <w:t>-</w:t>
            </w:r>
          </w:p>
        </w:tc>
        <w:tc>
          <w:tcPr>
            <w:tcW w:w="4590" w:type="dxa"/>
            <w:vAlign w:val="center"/>
          </w:tcPr>
          <w:p w14:paraId="1576DE56" w14:textId="23468FFF" w:rsidR="008C7D8D" w:rsidRDefault="008C7D8D" w:rsidP="008C7D8D">
            <w:pPr>
              <w:spacing w:after="0"/>
              <w:jc w:val="center"/>
            </w:pPr>
            <w:r>
              <w:t>-</w:t>
            </w:r>
          </w:p>
        </w:tc>
      </w:tr>
      <w:tr w:rsidR="008C7D8D" w14:paraId="1598AB70" w14:textId="77777777" w:rsidTr="00494FFB">
        <w:trPr>
          <w:cantSplit/>
          <w:jc w:val="center"/>
        </w:trPr>
        <w:tc>
          <w:tcPr>
            <w:tcW w:w="1620" w:type="dxa"/>
            <w:vAlign w:val="center"/>
          </w:tcPr>
          <w:p w14:paraId="7D9354C8" w14:textId="06177548" w:rsidR="008C7D8D" w:rsidRDefault="008C7D8D" w:rsidP="008C7D8D">
            <w:pPr>
              <w:spacing w:after="0"/>
              <w:jc w:val="center"/>
            </w:pPr>
            <w:r>
              <w:t>-</w:t>
            </w:r>
          </w:p>
        </w:tc>
        <w:tc>
          <w:tcPr>
            <w:tcW w:w="1350" w:type="dxa"/>
            <w:vAlign w:val="center"/>
          </w:tcPr>
          <w:p w14:paraId="18286AF4" w14:textId="525831EC" w:rsidR="008C7D8D" w:rsidRDefault="008C7D8D" w:rsidP="008C7D8D">
            <w:pPr>
              <w:spacing w:after="0"/>
              <w:jc w:val="center"/>
            </w:pPr>
            <w:r>
              <w:t>-</w:t>
            </w:r>
          </w:p>
        </w:tc>
        <w:tc>
          <w:tcPr>
            <w:tcW w:w="2520" w:type="dxa"/>
            <w:vAlign w:val="center"/>
          </w:tcPr>
          <w:p w14:paraId="619BD480" w14:textId="76D1C659" w:rsidR="008C7D8D" w:rsidRDefault="008C7D8D" w:rsidP="008C7D8D">
            <w:pPr>
              <w:spacing w:after="0"/>
              <w:jc w:val="center"/>
            </w:pPr>
            <w:r>
              <w:t>-</w:t>
            </w:r>
          </w:p>
        </w:tc>
        <w:tc>
          <w:tcPr>
            <w:tcW w:w="4590" w:type="dxa"/>
            <w:vAlign w:val="center"/>
          </w:tcPr>
          <w:p w14:paraId="323425BE" w14:textId="3CE97517" w:rsidR="008C7D8D" w:rsidRDefault="008C7D8D" w:rsidP="008C7D8D">
            <w:pPr>
              <w:spacing w:after="0"/>
              <w:jc w:val="center"/>
            </w:pPr>
            <w:r>
              <w:t>Next Scheduled Policy Review</w:t>
            </w:r>
          </w:p>
        </w:tc>
      </w:tr>
    </w:tbl>
    <w:p w14:paraId="10A1367E" w14:textId="03D10C51" w:rsidR="004A23F1" w:rsidRDefault="004A23F1" w:rsidP="004A23F1">
      <w:pPr>
        <w:pStyle w:val="ListParagraph"/>
        <w:numPr>
          <w:ilvl w:val="0"/>
          <w:numId w:val="17"/>
        </w:numPr>
        <w:spacing w:before="240"/>
        <w:rPr>
          <w:b/>
          <w:bCs/>
        </w:rPr>
      </w:pPr>
      <w:r>
        <w:rPr>
          <w:b/>
          <w:bCs/>
        </w:rP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38021DA0" w:rsidR="004A23F1" w:rsidRDefault="00452CB3" w:rsidP="004A23F1">
            <w:pPr>
              <w:spacing w:after="0"/>
            </w:pPr>
            <w:r w:rsidRPr="008C7D8D">
              <w:rPr>
                <w:highlight w:val="cyan"/>
              </w:rPr>
              <w:t>06</w:t>
            </w:r>
            <w:r w:rsidRPr="008F51BE">
              <w:rPr>
                <w:highlight w:val="cyan"/>
              </w:rPr>
              <w:t>/01/202</w:t>
            </w:r>
            <w:r w:rsidR="006F5498" w:rsidRPr="008F51BE">
              <w:rPr>
                <w:highlight w:val="cyan"/>
              </w:rPr>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77777777" w:rsidR="00494FFB" w:rsidRPr="00B72B3E" w:rsidRDefault="00494FFB" w:rsidP="00494FFB"/>
    <w:sectPr w:rsidR="00494FFB" w:rsidRPr="00B72B3E" w:rsidSect="00E21F65">
      <w:footerReference w:type="default" r:id="rId21"/>
      <w:footerReference w:type="first" r:id="rId22"/>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A5FD7" w14:textId="77777777" w:rsidR="00BE3AB4" w:rsidRDefault="00BE3AB4" w:rsidP="002F4343">
      <w:r>
        <w:separator/>
      </w:r>
    </w:p>
  </w:endnote>
  <w:endnote w:type="continuationSeparator" w:id="0">
    <w:p w14:paraId="7AE9EA40" w14:textId="77777777" w:rsidR="00BE3AB4" w:rsidRDefault="00BE3AB4"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rsidP="0085429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b/>
        <w:bCs/>
        <w:color w:val="3F4040"/>
      </w:rPr>
      <w:id w:val="-1284577288"/>
      <w:docPartObj>
        <w:docPartGallery w:val="Page Numbers (Bottom of Page)"/>
        <w:docPartUnique/>
      </w:docPartObj>
    </w:sdtPr>
    <w:sdtEndPr>
      <w:rPr>
        <w:rStyle w:val="PageNumber"/>
      </w:rPr>
    </w:sdtEndPr>
    <w:sdtContent>
      <w:p w14:paraId="23409B19" w14:textId="224CC169" w:rsidR="00A7478C" w:rsidRPr="00A7478C" w:rsidRDefault="00A7478C" w:rsidP="00854293">
        <w:pPr>
          <w:pStyle w:val="Footer"/>
          <w:framePr w:wrap="none" w:vAnchor="text" w:hAnchor="margin" w:xAlign="center" w:y="1"/>
          <w:rPr>
            <w:rStyle w:val="PageNumber"/>
            <w:rFonts w:ascii="Arial" w:hAnsi="Arial" w:cs="Arial"/>
            <w:b/>
            <w:bCs/>
            <w:color w:val="3F4040"/>
          </w:rPr>
        </w:pPr>
        <w:r w:rsidRPr="00A7478C">
          <w:rPr>
            <w:rStyle w:val="PageNumber"/>
            <w:rFonts w:ascii="Arial" w:hAnsi="Arial" w:cs="Arial"/>
            <w:b/>
            <w:bCs/>
            <w:color w:val="3F4040"/>
          </w:rPr>
          <w:t xml:space="preserve">Page </w:t>
        </w:r>
        <w:r w:rsidRPr="00A7478C">
          <w:rPr>
            <w:rStyle w:val="PageNumber"/>
            <w:rFonts w:ascii="Arial" w:hAnsi="Arial" w:cs="Arial"/>
            <w:b/>
            <w:bCs/>
            <w:color w:val="3F4040"/>
          </w:rPr>
          <w:fldChar w:fldCharType="begin"/>
        </w:r>
        <w:r w:rsidRPr="00A7478C">
          <w:rPr>
            <w:rStyle w:val="PageNumber"/>
            <w:rFonts w:ascii="Arial" w:hAnsi="Arial" w:cs="Arial"/>
            <w:b/>
            <w:bCs/>
            <w:color w:val="3F4040"/>
          </w:rPr>
          <w:instrText xml:space="preserve"> PAGE </w:instrText>
        </w:r>
        <w:r w:rsidRPr="00A7478C">
          <w:rPr>
            <w:rStyle w:val="PageNumber"/>
            <w:rFonts w:ascii="Arial" w:hAnsi="Arial" w:cs="Arial"/>
            <w:b/>
            <w:bCs/>
            <w:color w:val="3F4040"/>
          </w:rPr>
          <w:fldChar w:fldCharType="separate"/>
        </w:r>
        <w:r w:rsidRPr="00A7478C">
          <w:rPr>
            <w:rStyle w:val="PageNumber"/>
            <w:rFonts w:ascii="Arial" w:hAnsi="Arial" w:cs="Arial"/>
            <w:b/>
            <w:bCs/>
            <w:noProof/>
            <w:color w:val="3F4040"/>
          </w:rPr>
          <w:t>2</w:t>
        </w:r>
        <w:r w:rsidRPr="00A7478C">
          <w:rPr>
            <w:rStyle w:val="PageNumber"/>
            <w:rFonts w:ascii="Arial" w:hAnsi="Arial" w:cs="Arial"/>
            <w:b/>
            <w:bCs/>
            <w:color w:val="3F4040"/>
          </w:rPr>
          <w:fldChar w:fldCharType="end"/>
        </w:r>
      </w:p>
    </w:sdtContent>
  </w:sdt>
  <w:p w14:paraId="4D5A1A6F" w14:textId="6976DF3C" w:rsidR="00A7478C" w:rsidRPr="00A7478C" w:rsidRDefault="00A7478C" w:rsidP="00A7478C">
    <w:pPr>
      <w:pStyle w:val="Footer"/>
      <w:jc w:val="center"/>
      <w:rPr>
        <w:rFonts w:ascii="Arial" w:hAnsi="Arial" w:cs="Arial"/>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2D5D" w14:textId="77777777" w:rsidR="00DB7489" w:rsidRDefault="00854293">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57129" w14:textId="38A8C1E5" w:rsidR="00E85120" w:rsidRPr="00A7478C" w:rsidRDefault="00E85120" w:rsidP="00E85120">
    <w:pPr>
      <w:pStyle w:val="Footer"/>
      <w:jc w:val="right"/>
      <w:rPr>
        <w:rFonts w:ascii="Arial" w:hAnsi="Arial" w:cs="Arial"/>
        <w:b/>
        <w:bCs/>
      </w:rPr>
    </w:pPr>
    <w:r w:rsidRPr="00E85120">
      <w:rPr>
        <w:rFonts w:ascii="Arial" w:hAnsi="Arial" w:cs="Arial"/>
        <w:b/>
        <w:bCs/>
      </w:rPr>
      <w:t xml:space="preserve">Page </w:t>
    </w:r>
    <w:r w:rsidRPr="00E85120">
      <w:rPr>
        <w:rFonts w:ascii="Arial" w:hAnsi="Arial" w:cs="Arial"/>
        <w:b/>
        <w:bCs/>
      </w:rPr>
      <w:fldChar w:fldCharType="begin"/>
    </w:r>
    <w:r w:rsidRPr="00E85120">
      <w:rPr>
        <w:rFonts w:ascii="Arial" w:hAnsi="Arial" w:cs="Arial"/>
        <w:b/>
        <w:bCs/>
      </w:rPr>
      <w:instrText xml:space="preserve"> PAGE  \* Arabic  \* MERGEFORMAT </w:instrText>
    </w:r>
    <w:r w:rsidRPr="00E85120">
      <w:rPr>
        <w:rFonts w:ascii="Arial" w:hAnsi="Arial" w:cs="Arial"/>
        <w:b/>
        <w:bCs/>
      </w:rPr>
      <w:fldChar w:fldCharType="separate"/>
    </w:r>
    <w:r w:rsidRPr="00E85120">
      <w:rPr>
        <w:rFonts w:ascii="Arial" w:hAnsi="Arial" w:cs="Arial"/>
        <w:b/>
        <w:bCs/>
        <w:noProof/>
      </w:rPr>
      <w:t>1</w:t>
    </w:r>
    <w:r w:rsidRPr="00E85120">
      <w:rPr>
        <w:rFonts w:ascii="Arial" w:hAnsi="Arial" w:cs="Arial"/>
        <w:b/>
        <w:bCs/>
      </w:rPr>
      <w:fldChar w:fldCharType="end"/>
    </w:r>
    <w:r w:rsidRPr="00E85120">
      <w:rPr>
        <w:rFonts w:ascii="Arial" w:hAnsi="Arial" w:cs="Arial"/>
        <w:b/>
        <w:bCs/>
      </w:rPr>
      <w:t xml:space="preserve"> of </w:t>
    </w:r>
    <w:r w:rsidR="00642795">
      <w:rPr>
        <w:rFonts w:ascii="Arial" w:hAnsi="Arial" w:cs="Arial"/>
        <w:b/>
        <w:bCs/>
      </w:rPr>
      <w:t>14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683FE" w14:textId="77777777" w:rsidR="00E21F65" w:rsidRDefault="00E21F6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1A2D8" w14:textId="77777777" w:rsidR="00BE3AB4" w:rsidRDefault="00BE3AB4" w:rsidP="002F4343">
      <w:r>
        <w:separator/>
      </w:r>
    </w:p>
  </w:footnote>
  <w:footnote w:type="continuationSeparator" w:id="0">
    <w:p w14:paraId="420D5060" w14:textId="77777777" w:rsidR="00BE3AB4" w:rsidRDefault="00BE3AB4"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128A394E" w:rsidR="0043091D" w:rsidRPr="0043091D" w:rsidRDefault="0043091D" w:rsidP="0043091D">
    <w:pPr>
      <w:pStyle w:val="Header"/>
      <w:jc w:val="right"/>
      <w:rPr>
        <w:rFonts w:ascii="Arial"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1.9pt;height:732.9pt;visibility:visibl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49.9pt;visibility:visible" o:bullet="t">
        <v:imagedata r:id="rId2" o:title=""/>
      </v:shape>
    </w:pict>
  </w:numPicBullet>
  <w:numPicBullet w:numPicBulletId="2">
    <w:pict>
      <v:shape id="_x0000_i1027" type="#_x0000_t75" style="width:837pt;height:860.4pt;visibility:visibl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753FF"/>
    <w:multiLevelType w:val="multilevel"/>
    <w:tmpl w:val="D730C4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1F830EA5"/>
    <w:multiLevelType w:val="hybridMultilevel"/>
    <w:tmpl w:val="F97E0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3D3E69"/>
    <w:multiLevelType w:val="hybridMultilevel"/>
    <w:tmpl w:val="F66AC1D0"/>
    <w:lvl w:ilvl="0" w:tplc="BC6E3B8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6F66824"/>
    <w:multiLevelType w:val="hybridMultilevel"/>
    <w:tmpl w:val="0CE89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2"/>
  </w:num>
  <w:num w:numId="2" w16cid:durableId="1870292006">
    <w:abstractNumId w:val="24"/>
  </w:num>
  <w:num w:numId="3" w16cid:durableId="1037974868">
    <w:abstractNumId w:val="31"/>
  </w:num>
  <w:num w:numId="4" w16cid:durableId="1786194543">
    <w:abstractNumId w:val="1"/>
  </w:num>
  <w:num w:numId="5" w16cid:durableId="272716593">
    <w:abstractNumId w:val="13"/>
  </w:num>
  <w:num w:numId="6" w16cid:durableId="1446922643">
    <w:abstractNumId w:val="7"/>
  </w:num>
  <w:num w:numId="7" w16cid:durableId="2017339123">
    <w:abstractNumId w:val="25"/>
  </w:num>
  <w:num w:numId="8" w16cid:durableId="560019094">
    <w:abstractNumId w:val="19"/>
  </w:num>
  <w:num w:numId="9" w16cid:durableId="310719103">
    <w:abstractNumId w:val="17"/>
  </w:num>
  <w:num w:numId="10" w16cid:durableId="248346028">
    <w:abstractNumId w:val="3"/>
  </w:num>
  <w:num w:numId="11" w16cid:durableId="2050302068">
    <w:abstractNumId w:val="23"/>
  </w:num>
  <w:num w:numId="12" w16cid:durableId="156699124">
    <w:abstractNumId w:val="26"/>
  </w:num>
  <w:num w:numId="13" w16cid:durableId="217864205">
    <w:abstractNumId w:val="22"/>
  </w:num>
  <w:num w:numId="14" w16cid:durableId="1203638250">
    <w:abstractNumId w:val="21"/>
  </w:num>
  <w:num w:numId="15" w16cid:durableId="514347271">
    <w:abstractNumId w:val="4"/>
  </w:num>
  <w:num w:numId="16" w16cid:durableId="1455292902">
    <w:abstractNumId w:val="11"/>
  </w:num>
  <w:num w:numId="17" w16cid:durableId="1105619125">
    <w:abstractNumId w:val="16"/>
  </w:num>
  <w:num w:numId="18" w16cid:durableId="1675910304">
    <w:abstractNumId w:val="27"/>
  </w:num>
  <w:num w:numId="19" w16cid:durableId="270169552">
    <w:abstractNumId w:val="15"/>
  </w:num>
  <w:num w:numId="20" w16cid:durableId="1943954255">
    <w:abstractNumId w:val="30"/>
  </w:num>
  <w:num w:numId="21" w16cid:durableId="1011448656">
    <w:abstractNumId w:val="0"/>
  </w:num>
  <w:num w:numId="22" w16cid:durableId="555166402">
    <w:abstractNumId w:val="8"/>
  </w:num>
  <w:num w:numId="23" w16cid:durableId="806629126">
    <w:abstractNumId w:val="10"/>
  </w:num>
  <w:num w:numId="24" w16cid:durableId="837158137">
    <w:abstractNumId w:val="28"/>
  </w:num>
  <w:num w:numId="25" w16cid:durableId="2053143298">
    <w:abstractNumId w:val="12"/>
  </w:num>
  <w:num w:numId="26" w16cid:durableId="333918802">
    <w:abstractNumId w:val="9"/>
  </w:num>
  <w:num w:numId="27" w16cid:durableId="2145150802">
    <w:abstractNumId w:val="29"/>
  </w:num>
  <w:num w:numId="28" w16cid:durableId="939409026">
    <w:abstractNumId w:val="18"/>
  </w:num>
  <w:num w:numId="29" w16cid:durableId="1631478224">
    <w:abstractNumId w:val="14"/>
  </w:num>
  <w:num w:numId="30" w16cid:durableId="1675692359">
    <w:abstractNumId w:val="5"/>
  </w:num>
  <w:num w:numId="31" w16cid:durableId="632565074">
    <w:abstractNumId w:val="20"/>
  </w:num>
  <w:num w:numId="32" w16cid:durableId="1984039673">
    <w:abstractNumId w:val="6"/>
  </w:num>
  <w:num w:numId="33" w16cid:durableId="720053021">
    <w:abstractNumId w:val="32"/>
  </w:num>
  <w:num w:numId="34" w16cid:durableId="1154031999">
    <w:abstractNumId w:val="32"/>
  </w:num>
  <w:num w:numId="35" w16cid:durableId="893007332">
    <w:abstractNumId w:val="3"/>
  </w:num>
  <w:num w:numId="36" w16cid:durableId="641694478">
    <w:abstractNumId w:val="3"/>
  </w:num>
  <w:num w:numId="37" w16cid:durableId="404111439">
    <w:abstractNumId w:val="3"/>
  </w:num>
  <w:num w:numId="38" w16cid:durableId="1478112353">
    <w:abstractNumId w:val="3"/>
  </w:num>
  <w:num w:numId="39" w16cid:durableId="76437565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562E"/>
    <w:rsid w:val="00016DF6"/>
    <w:rsid w:val="000178FA"/>
    <w:rsid w:val="00017D43"/>
    <w:rsid w:val="00022F62"/>
    <w:rsid w:val="00024771"/>
    <w:rsid w:val="000252DF"/>
    <w:rsid w:val="00026CAA"/>
    <w:rsid w:val="00027019"/>
    <w:rsid w:val="00030E57"/>
    <w:rsid w:val="000327D4"/>
    <w:rsid w:val="000340CE"/>
    <w:rsid w:val="000344E7"/>
    <w:rsid w:val="00035B04"/>
    <w:rsid w:val="0003711B"/>
    <w:rsid w:val="00040186"/>
    <w:rsid w:val="0004171D"/>
    <w:rsid w:val="000419F2"/>
    <w:rsid w:val="000433B5"/>
    <w:rsid w:val="000436E6"/>
    <w:rsid w:val="00046178"/>
    <w:rsid w:val="000463F7"/>
    <w:rsid w:val="000477DA"/>
    <w:rsid w:val="000500AD"/>
    <w:rsid w:val="00051B31"/>
    <w:rsid w:val="00051F45"/>
    <w:rsid w:val="00052060"/>
    <w:rsid w:val="00053858"/>
    <w:rsid w:val="00053970"/>
    <w:rsid w:val="00053CAA"/>
    <w:rsid w:val="0005499B"/>
    <w:rsid w:val="0006254D"/>
    <w:rsid w:val="00062736"/>
    <w:rsid w:val="000643A8"/>
    <w:rsid w:val="00064631"/>
    <w:rsid w:val="0006722C"/>
    <w:rsid w:val="00067AB8"/>
    <w:rsid w:val="00067DF8"/>
    <w:rsid w:val="00071315"/>
    <w:rsid w:val="00071C33"/>
    <w:rsid w:val="000725D1"/>
    <w:rsid w:val="0007396E"/>
    <w:rsid w:val="00074A96"/>
    <w:rsid w:val="0007556C"/>
    <w:rsid w:val="00077E49"/>
    <w:rsid w:val="00082772"/>
    <w:rsid w:val="00083FE4"/>
    <w:rsid w:val="00087281"/>
    <w:rsid w:val="00087E9C"/>
    <w:rsid w:val="00090819"/>
    <w:rsid w:val="00091D9B"/>
    <w:rsid w:val="00092F9A"/>
    <w:rsid w:val="00094C92"/>
    <w:rsid w:val="00095AA2"/>
    <w:rsid w:val="00095B95"/>
    <w:rsid w:val="000A04CF"/>
    <w:rsid w:val="000A0BBC"/>
    <w:rsid w:val="000A2367"/>
    <w:rsid w:val="000A24FD"/>
    <w:rsid w:val="000A2B21"/>
    <w:rsid w:val="000A549E"/>
    <w:rsid w:val="000A60E3"/>
    <w:rsid w:val="000B041E"/>
    <w:rsid w:val="000B0D84"/>
    <w:rsid w:val="000B219A"/>
    <w:rsid w:val="000B2C47"/>
    <w:rsid w:val="000B48A9"/>
    <w:rsid w:val="000B491F"/>
    <w:rsid w:val="000B4BFB"/>
    <w:rsid w:val="000B624A"/>
    <w:rsid w:val="000C3714"/>
    <w:rsid w:val="000C52A8"/>
    <w:rsid w:val="000C55AD"/>
    <w:rsid w:val="000D19A7"/>
    <w:rsid w:val="000D4513"/>
    <w:rsid w:val="000D5932"/>
    <w:rsid w:val="000D783D"/>
    <w:rsid w:val="000D79FF"/>
    <w:rsid w:val="000D7AE6"/>
    <w:rsid w:val="000E0453"/>
    <w:rsid w:val="000E2228"/>
    <w:rsid w:val="000E39E1"/>
    <w:rsid w:val="000E5C5E"/>
    <w:rsid w:val="000F0A14"/>
    <w:rsid w:val="000F1EE9"/>
    <w:rsid w:val="000F3940"/>
    <w:rsid w:val="000F4812"/>
    <w:rsid w:val="000F5FED"/>
    <w:rsid w:val="000F6124"/>
    <w:rsid w:val="000F652C"/>
    <w:rsid w:val="000F67E0"/>
    <w:rsid w:val="000F7056"/>
    <w:rsid w:val="000F7E48"/>
    <w:rsid w:val="001003A3"/>
    <w:rsid w:val="00103638"/>
    <w:rsid w:val="00104E15"/>
    <w:rsid w:val="001102CB"/>
    <w:rsid w:val="00110F63"/>
    <w:rsid w:val="00116B0F"/>
    <w:rsid w:val="00117ACF"/>
    <w:rsid w:val="00120012"/>
    <w:rsid w:val="00121AD0"/>
    <w:rsid w:val="00121FE4"/>
    <w:rsid w:val="00122AEC"/>
    <w:rsid w:val="00123A0E"/>
    <w:rsid w:val="001351A2"/>
    <w:rsid w:val="00141B83"/>
    <w:rsid w:val="001439F7"/>
    <w:rsid w:val="00145055"/>
    <w:rsid w:val="0015073E"/>
    <w:rsid w:val="0015269A"/>
    <w:rsid w:val="0015625D"/>
    <w:rsid w:val="00160640"/>
    <w:rsid w:val="001606F1"/>
    <w:rsid w:val="00161B81"/>
    <w:rsid w:val="001620B9"/>
    <w:rsid w:val="001622A3"/>
    <w:rsid w:val="00164D49"/>
    <w:rsid w:val="00164F19"/>
    <w:rsid w:val="001653E0"/>
    <w:rsid w:val="0016767F"/>
    <w:rsid w:val="00172B7E"/>
    <w:rsid w:val="00177310"/>
    <w:rsid w:val="00177F3D"/>
    <w:rsid w:val="00180803"/>
    <w:rsid w:val="0018097A"/>
    <w:rsid w:val="0018307A"/>
    <w:rsid w:val="001839FA"/>
    <w:rsid w:val="00184DA8"/>
    <w:rsid w:val="0018640D"/>
    <w:rsid w:val="00186637"/>
    <w:rsid w:val="00186DA5"/>
    <w:rsid w:val="00190FC3"/>
    <w:rsid w:val="00191BE9"/>
    <w:rsid w:val="00192276"/>
    <w:rsid w:val="00194AA5"/>
    <w:rsid w:val="00196F05"/>
    <w:rsid w:val="001A1575"/>
    <w:rsid w:val="001A29D7"/>
    <w:rsid w:val="001A2BD1"/>
    <w:rsid w:val="001A3921"/>
    <w:rsid w:val="001A46EA"/>
    <w:rsid w:val="001A4A2E"/>
    <w:rsid w:val="001A5620"/>
    <w:rsid w:val="001A618A"/>
    <w:rsid w:val="001A740D"/>
    <w:rsid w:val="001B185A"/>
    <w:rsid w:val="001B2166"/>
    <w:rsid w:val="001B22C0"/>
    <w:rsid w:val="001B26F5"/>
    <w:rsid w:val="001B2FAA"/>
    <w:rsid w:val="001B7859"/>
    <w:rsid w:val="001C3D29"/>
    <w:rsid w:val="001C4FC2"/>
    <w:rsid w:val="001C5173"/>
    <w:rsid w:val="001C6570"/>
    <w:rsid w:val="001D0F3F"/>
    <w:rsid w:val="001D6275"/>
    <w:rsid w:val="001D7F9F"/>
    <w:rsid w:val="001E16B0"/>
    <w:rsid w:val="001E25D0"/>
    <w:rsid w:val="001E420C"/>
    <w:rsid w:val="001E5036"/>
    <w:rsid w:val="001E5EDD"/>
    <w:rsid w:val="001F0C9D"/>
    <w:rsid w:val="001F0F11"/>
    <w:rsid w:val="001F2C4C"/>
    <w:rsid w:val="001F35E8"/>
    <w:rsid w:val="001F3C6E"/>
    <w:rsid w:val="001F3D41"/>
    <w:rsid w:val="001F6453"/>
    <w:rsid w:val="001F6DA5"/>
    <w:rsid w:val="001F7842"/>
    <w:rsid w:val="00206C68"/>
    <w:rsid w:val="00207BD6"/>
    <w:rsid w:val="002102F3"/>
    <w:rsid w:val="00212372"/>
    <w:rsid w:val="00213100"/>
    <w:rsid w:val="00214180"/>
    <w:rsid w:val="00224BC4"/>
    <w:rsid w:val="0022705E"/>
    <w:rsid w:val="00227EB9"/>
    <w:rsid w:val="0023175B"/>
    <w:rsid w:val="00232727"/>
    <w:rsid w:val="002357BC"/>
    <w:rsid w:val="0023647A"/>
    <w:rsid w:val="00236FD1"/>
    <w:rsid w:val="00237858"/>
    <w:rsid w:val="00237B70"/>
    <w:rsid w:val="00237C6B"/>
    <w:rsid w:val="0024082E"/>
    <w:rsid w:val="0024315D"/>
    <w:rsid w:val="00243A48"/>
    <w:rsid w:val="00247673"/>
    <w:rsid w:val="00247AF1"/>
    <w:rsid w:val="00253059"/>
    <w:rsid w:val="002530F2"/>
    <w:rsid w:val="00253AE7"/>
    <w:rsid w:val="002579C0"/>
    <w:rsid w:val="00260553"/>
    <w:rsid w:val="002618A4"/>
    <w:rsid w:val="00265CEA"/>
    <w:rsid w:val="00266AA5"/>
    <w:rsid w:val="002713EE"/>
    <w:rsid w:val="0027248F"/>
    <w:rsid w:val="002726FD"/>
    <w:rsid w:val="002736A0"/>
    <w:rsid w:val="00276B99"/>
    <w:rsid w:val="00276E51"/>
    <w:rsid w:val="00280A61"/>
    <w:rsid w:val="002834C1"/>
    <w:rsid w:val="00283C02"/>
    <w:rsid w:val="00284528"/>
    <w:rsid w:val="00285CC5"/>
    <w:rsid w:val="002876FB"/>
    <w:rsid w:val="00287B9F"/>
    <w:rsid w:val="0029425B"/>
    <w:rsid w:val="0029589C"/>
    <w:rsid w:val="00297987"/>
    <w:rsid w:val="002A0DE5"/>
    <w:rsid w:val="002A4138"/>
    <w:rsid w:val="002A46F1"/>
    <w:rsid w:val="002A76C5"/>
    <w:rsid w:val="002B1873"/>
    <w:rsid w:val="002B32E8"/>
    <w:rsid w:val="002B5365"/>
    <w:rsid w:val="002C0A2C"/>
    <w:rsid w:val="002C6390"/>
    <w:rsid w:val="002D1046"/>
    <w:rsid w:val="002D1B23"/>
    <w:rsid w:val="002D29D1"/>
    <w:rsid w:val="002E2CF3"/>
    <w:rsid w:val="002E35D5"/>
    <w:rsid w:val="002E5F7C"/>
    <w:rsid w:val="002F16FC"/>
    <w:rsid w:val="002F172D"/>
    <w:rsid w:val="002F1A28"/>
    <w:rsid w:val="002F1CF9"/>
    <w:rsid w:val="002F21B1"/>
    <w:rsid w:val="002F36A2"/>
    <w:rsid w:val="002F3DD0"/>
    <w:rsid w:val="002F4343"/>
    <w:rsid w:val="002F44B3"/>
    <w:rsid w:val="002F5C88"/>
    <w:rsid w:val="0030010A"/>
    <w:rsid w:val="0030187E"/>
    <w:rsid w:val="003024FF"/>
    <w:rsid w:val="00303017"/>
    <w:rsid w:val="00303B51"/>
    <w:rsid w:val="0030594D"/>
    <w:rsid w:val="0031333C"/>
    <w:rsid w:val="00314092"/>
    <w:rsid w:val="00316BDF"/>
    <w:rsid w:val="00316C3A"/>
    <w:rsid w:val="00322F55"/>
    <w:rsid w:val="00322FFC"/>
    <w:rsid w:val="0032482D"/>
    <w:rsid w:val="00327080"/>
    <w:rsid w:val="00327FD1"/>
    <w:rsid w:val="003300FA"/>
    <w:rsid w:val="00332157"/>
    <w:rsid w:val="003338AD"/>
    <w:rsid w:val="003345B3"/>
    <w:rsid w:val="00337104"/>
    <w:rsid w:val="00337F66"/>
    <w:rsid w:val="00340C72"/>
    <w:rsid w:val="0034107B"/>
    <w:rsid w:val="00343698"/>
    <w:rsid w:val="00346B80"/>
    <w:rsid w:val="00347FA3"/>
    <w:rsid w:val="00350C8D"/>
    <w:rsid w:val="00353282"/>
    <w:rsid w:val="00355974"/>
    <w:rsid w:val="0035610B"/>
    <w:rsid w:val="00356B84"/>
    <w:rsid w:val="00356F38"/>
    <w:rsid w:val="003570C7"/>
    <w:rsid w:val="003573C5"/>
    <w:rsid w:val="003615C4"/>
    <w:rsid w:val="00361CF3"/>
    <w:rsid w:val="0036220C"/>
    <w:rsid w:val="00362E6F"/>
    <w:rsid w:val="0036346A"/>
    <w:rsid w:val="0036665C"/>
    <w:rsid w:val="00367651"/>
    <w:rsid w:val="003710B7"/>
    <w:rsid w:val="00371931"/>
    <w:rsid w:val="00372958"/>
    <w:rsid w:val="00375260"/>
    <w:rsid w:val="0037565C"/>
    <w:rsid w:val="00375F0D"/>
    <w:rsid w:val="00376CBF"/>
    <w:rsid w:val="00382DB9"/>
    <w:rsid w:val="003836B8"/>
    <w:rsid w:val="003871FD"/>
    <w:rsid w:val="0038787A"/>
    <w:rsid w:val="003922BF"/>
    <w:rsid w:val="003950BE"/>
    <w:rsid w:val="0039518F"/>
    <w:rsid w:val="003A03E2"/>
    <w:rsid w:val="003A14E4"/>
    <w:rsid w:val="003A1FE0"/>
    <w:rsid w:val="003A36FD"/>
    <w:rsid w:val="003B2EFC"/>
    <w:rsid w:val="003B35A5"/>
    <w:rsid w:val="003B4C10"/>
    <w:rsid w:val="003B5602"/>
    <w:rsid w:val="003B5DCF"/>
    <w:rsid w:val="003B77BE"/>
    <w:rsid w:val="003B7930"/>
    <w:rsid w:val="003B7C54"/>
    <w:rsid w:val="003C2889"/>
    <w:rsid w:val="003C3B04"/>
    <w:rsid w:val="003C486F"/>
    <w:rsid w:val="003C5F2B"/>
    <w:rsid w:val="003C6819"/>
    <w:rsid w:val="003C6993"/>
    <w:rsid w:val="003C7BCE"/>
    <w:rsid w:val="003D1190"/>
    <w:rsid w:val="003D2C86"/>
    <w:rsid w:val="003D4AE6"/>
    <w:rsid w:val="003D5E1A"/>
    <w:rsid w:val="003E3ED1"/>
    <w:rsid w:val="003E41E9"/>
    <w:rsid w:val="003E70F0"/>
    <w:rsid w:val="003F07E0"/>
    <w:rsid w:val="003F103E"/>
    <w:rsid w:val="003F4E66"/>
    <w:rsid w:val="003F6654"/>
    <w:rsid w:val="003F739C"/>
    <w:rsid w:val="00400C20"/>
    <w:rsid w:val="00404ADC"/>
    <w:rsid w:val="00404C61"/>
    <w:rsid w:val="00407713"/>
    <w:rsid w:val="00410435"/>
    <w:rsid w:val="0041248B"/>
    <w:rsid w:val="00414965"/>
    <w:rsid w:val="00422C6A"/>
    <w:rsid w:val="004236DD"/>
    <w:rsid w:val="004241E8"/>
    <w:rsid w:val="0042441D"/>
    <w:rsid w:val="00425BA8"/>
    <w:rsid w:val="0042669E"/>
    <w:rsid w:val="00427522"/>
    <w:rsid w:val="004275E9"/>
    <w:rsid w:val="0043091D"/>
    <w:rsid w:val="004346A9"/>
    <w:rsid w:val="00436156"/>
    <w:rsid w:val="0043684C"/>
    <w:rsid w:val="004424A9"/>
    <w:rsid w:val="00443880"/>
    <w:rsid w:val="00446783"/>
    <w:rsid w:val="00446CE2"/>
    <w:rsid w:val="00447A98"/>
    <w:rsid w:val="00450F2A"/>
    <w:rsid w:val="00452CB3"/>
    <w:rsid w:val="004550CA"/>
    <w:rsid w:val="00455575"/>
    <w:rsid w:val="00457634"/>
    <w:rsid w:val="00457DBD"/>
    <w:rsid w:val="004604A1"/>
    <w:rsid w:val="00461719"/>
    <w:rsid w:val="004625A6"/>
    <w:rsid w:val="00462872"/>
    <w:rsid w:val="004669E1"/>
    <w:rsid w:val="00467038"/>
    <w:rsid w:val="004675FF"/>
    <w:rsid w:val="0047099C"/>
    <w:rsid w:val="004721EF"/>
    <w:rsid w:val="00472E44"/>
    <w:rsid w:val="00474565"/>
    <w:rsid w:val="00474D99"/>
    <w:rsid w:val="0047509A"/>
    <w:rsid w:val="00477C41"/>
    <w:rsid w:val="004823BD"/>
    <w:rsid w:val="00483751"/>
    <w:rsid w:val="0048552A"/>
    <w:rsid w:val="00485C56"/>
    <w:rsid w:val="004866FC"/>
    <w:rsid w:val="00490708"/>
    <w:rsid w:val="00491B24"/>
    <w:rsid w:val="00492985"/>
    <w:rsid w:val="0049340D"/>
    <w:rsid w:val="00494FFB"/>
    <w:rsid w:val="00496709"/>
    <w:rsid w:val="00497E87"/>
    <w:rsid w:val="004A024B"/>
    <w:rsid w:val="004A214D"/>
    <w:rsid w:val="004A23F1"/>
    <w:rsid w:val="004A5286"/>
    <w:rsid w:val="004A7F2F"/>
    <w:rsid w:val="004B00F1"/>
    <w:rsid w:val="004B09E0"/>
    <w:rsid w:val="004B1A94"/>
    <w:rsid w:val="004B353A"/>
    <w:rsid w:val="004B3E09"/>
    <w:rsid w:val="004B5E18"/>
    <w:rsid w:val="004B5F97"/>
    <w:rsid w:val="004B70C0"/>
    <w:rsid w:val="004C1C8B"/>
    <w:rsid w:val="004C1FC5"/>
    <w:rsid w:val="004C3D5A"/>
    <w:rsid w:val="004C4EB7"/>
    <w:rsid w:val="004C5B1A"/>
    <w:rsid w:val="004C6CBB"/>
    <w:rsid w:val="004D751D"/>
    <w:rsid w:val="004D7CF5"/>
    <w:rsid w:val="004E078A"/>
    <w:rsid w:val="004E1FCF"/>
    <w:rsid w:val="004E2B2E"/>
    <w:rsid w:val="004E445F"/>
    <w:rsid w:val="004E5146"/>
    <w:rsid w:val="004F2219"/>
    <w:rsid w:val="004F3A13"/>
    <w:rsid w:val="004F3F4A"/>
    <w:rsid w:val="004F511B"/>
    <w:rsid w:val="004F75A5"/>
    <w:rsid w:val="004F7744"/>
    <w:rsid w:val="00500AF7"/>
    <w:rsid w:val="005021E5"/>
    <w:rsid w:val="00502F00"/>
    <w:rsid w:val="005033AB"/>
    <w:rsid w:val="00503DC3"/>
    <w:rsid w:val="005127AF"/>
    <w:rsid w:val="005152E6"/>
    <w:rsid w:val="00520A74"/>
    <w:rsid w:val="00520BBE"/>
    <w:rsid w:val="005223EF"/>
    <w:rsid w:val="00522D9E"/>
    <w:rsid w:val="005264BB"/>
    <w:rsid w:val="00527270"/>
    <w:rsid w:val="00532485"/>
    <w:rsid w:val="00532B8F"/>
    <w:rsid w:val="00533EA5"/>
    <w:rsid w:val="0053441E"/>
    <w:rsid w:val="00534C5E"/>
    <w:rsid w:val="00536A42"/>
    <w:rsid w:val="00536F4D"/>
    <w:rsid w:val="005427A1"/>
    <w:rsid w:val="00544D50"/>
    <w:rsid w:val="0054646A"/>
    <w:rsid w:val="00547970"/>
    <w:rsid w:val="0055019E"/>
    <w:rsid w:val="00551066"/>
    <w:rsid w:val="005514ED"/>
    <w:rsid w:val="00551615"/>
    <w:rsid w:val="005518BC"/>
    <w:rsid w:val="00551A76"/>
    <w:rsid w:val="00553641"/>
    <w:rsid w:val="00553C41"/>
    <w:rsid w:val="005557A6"/>
    <w:rsid w:val="00557AE7"/>
    <w:rsid w:val="00557CE7"/>
    <w:rsid w:val="005616AB"/>
    <w:rsid w:val="00563ED3"/>
    <w:rsid w:val="00566883"/>
    <w:rsid w:val="00572B6B"/>
    <w:rsid w:val="005739F6"/>
    <w:rsid w:val="0057525D"/>
    <w:rsid w:val="00580E8B"/>
    <w:rsid w:val="00582C20"/>
    <w:rsid w:val="005832E9"/>
    <w:rsid w:val="00583A37"/>
    <w:rsid w:val="005845B8"/>
    <w:rsid w:val="0058715E"/>
    <w:rsid w:val="005876E0"/>
    <w:rsid w:val="00591F74"/>
    <w:rsid w:val="0059324B"/>
    <w:rsid w:val="00597496"/>
    <w:rsid w:val="005A06F0"/>
    <w:rsid w:val="005A27CC"/>
    <w:rsid w:val="005A785C"/>
    <w:rsid w:val="005B0524"/>
    <w:rsid w:val="005B1011"/>
    <w:rsid w:val="005B1E7E"/>
    <w:rsid w:val="005B2E30"/>
    <w:rsid w:val="005B55D5"/>
    <w:rsid w:val="005B568F"/>
    <w:rsid w:val="005C077F"/>
    <w:rsid w:val="005C1D91"/>
    <w:rsid w:val="005C3400"/>
    <w:rsid w:val="005C35A5"/>
    <w:rsid w:val="005C3BE8"/>
    <w:rsid w:val="005C6D36"/>
    <w:rsid w:val="005C6DA7"/>
    <w:rsid w:val="005C7BAC"/>
    <w:rsid w:val="005D1376"/>
    <w:rsid w:val="005D4875"/>
    <w:rsid w:val="005D76F5"/>
    <w:rsid w:val="005E00EF"/>
    <w:rsid w:val="005E0EBA"/>
    <w:rsid w:val="005E2A10"/>
    <w:rsid w:val="005E3990"/>
    <w:rsid w:val="005E4EF8"/>
    <w:rsid w:val="005E7721"/>
    <w:rsid w:val="005F452D"/>
    <w:rsid w:val="005F7AD6"/>
    <w:rsid w:val="00600021"/>
    <w:rsid w:val="00600A32"/>
    <w:rsid w:val="00601EFB"/>
    <w:rsid w:val="00602BB9"/>
    <w:rsid w:val="0060508E"/>
    <w:rsid w:val="0060515E"/>
    <w:rsid w:val="00606A0F"/>
    <w:rsid w:val="00607BD0"/>
    <w:rsid w:val="00610764"/>
    <w:rsid w:val="006109E3"/>
    <w:rsid w:val="00612D82"/>
    <w:rsid w:val="00612E46"/>
    <w:rsid w:val="00613182"/>
    <w:rsid w:val="006246B8"/>
    <w:rsid w:val="0062505D"/>
    <w:rsid w:val="00630280"/>
    <w:rsid w:val="0063064C"/>
    <w:rsid w:val="006313BC"/>
    <w:rsid w:val="00631C7B"/>
    <w:rsid w:val="006334F0"/>
    <w:rsid w:val="0063487A"/>
    <w:rsid w:val="00634CB0"/>
    <w:rsid w:val="00636ADA"/>
    <w:rsid w:val="00637813"/>
    <w:rsid w:val="00640BB9"/>
    <w:rsid w:val="00642795"/>
    <w:rsid w:val="006454C8"/>
    <w:rsid w:val="006472CD"/>
    <w:rsid w:val="006500DC"/>
    <w:rsid w:val="00651F13"/>
    <w:rsid w:val="00652508"/>
    <w:rsid w:val="00652EBE"/>
    <w:rsid w:val="006537D3"/>
    <w:rsid w:val="00653934"/>
    <w:rsid w:val="006547E7"/>
    <w:rsid w:val="006608CC"/>
    <w:rsid w:val="00660AF9"/>
    <w:rsid w:val="00662C5C"/>
    <w:rsid w:val="00662C9E"/>
    <w:rsid w:val="006630A3"/>
    <w:rsid w:val="006630E7"/>
    <w:rsid w:val="00664F62"/>
    <w:rsid w:val="0066534C"/>
    <w:rsid w:val="0067377A"/>
    <w:rsid w:val="00673B0C"/>
    <w:rsid w:val="0067528F"/>
    <w:rsid w:val="00676290"/>
    <w:rsid w:val="00677057"/>
    <w:rsid w:val="006771FB"/>
    <w:rsid w:val="00677EAD"/>
    <w:rsid w:val="00683799"/>
    <w:rsid w:val="0068508D"/>
    <w:rsid w:val="006859CF"/>
    <w:rsid w:val="0068700F"/>
    <w:rsid w:val="00687C01"/>
    <w:rsid w:val="006915C0"/>
    <w:rsid w:val="006915C8"/>
    <w:rsid w:val="00693F53"/>
    <w:rsid w:val="00694923"/>
    <w:rsid w:val="006956C0"/>
    <w:rsid w:val="006958E6"/>
    <w:rsid w:val="006A13A3"/>
    <w:rsid w:val="006B078E"/>
    <w:rsid w:val="006B1244"/>
    <w:rsid w:val="006B4D1D"/>
    <w:rsid w:val="006B5BCF"/>
    <w:rsid w:val="006C028A"/>
    <w:rsid w:val="006C6C21"/>
    <w:rsid w:val="006C782F"/>
    <w:rsid w:val="006D061D"/>
    <w:rsid w:val="006D0E6A"/>
    <w:rsid w:val="006D4AED"/>
    <w:rsid w:val="006D660B"/>
    <w:rsid w:val="006D6877"/>
    <w:rsid w:val="006E32B2"/>
    <w:rsid w:val="006E49A5"/>
    <w:rsid w:val="006E52BB"/>
    <w:rsid w:val="006E574E"/>
    <w:rsid w:val="006E68F7"/>
    <w:rsid w:val="006E6E59"/>
    <w:rsid w:val="006F16E6"/>
    <w:rsid w:val="006F2209"/>
    <w:rsid w:val="006F4260"/>
    <w:rsid w:val="006F42C7"/>
    <w:rsid w:val="006F4667"/>
    <w:rsid w:val="006F503C"/>
    <w:rsid w:val="006F5498"/>
    <w:rsid w:val="006F6C51"/>
    <w:rsid w:val="007018EE"/>
    <w:rsid w:val="00701D49"/>
    <w:rsid w:val="007020D6"/>
    <w:rsid w:val="00706E29"/>
    <w:rsid w:val="007103FE"/>
    <w:rsid w:val="007104D5"/>
    <w:rsid w:val="00710DE9"/>
    <w:rsid w:val="00711F80"/>
    <w:rsid w:val="007131C2"/>
    <w:rsid w:val="007177FE"/>
    <w:rsid w:val="007205DE"/>
    <w:rsid w:val="007206B1"/>
    <w:rsid w:val="007208A4"/>
    <w:rsid w:val="007210DE"/>
    <w:rsid w:val="00721223"/>
    <w:rsid w:val="00721FB5"/>
    <w:rsid w:val="00722A4E"/>
    <w:rsid w:val="007241AD"/>
    <w:rsid w:val="00725564"/>
    <w:rsid w:val="0073099E"/>
    <w:rsid w:val="00732CAE"/>
    <w:rsid w:val="00737DFA"/>
    <w:rsid w:val="00740F92"/>
    <w:rsid w:val="00741BFB"/>
    <w:rsid w:val="007428C2"/>
    <w:rsid w:val="0074777D"/>
    <w:rsid w:val="00750FA0"/>
    <w:rsid w:val="00753080"/>
    <w:rsid w:val="00756B36"/>
    <w:rsid w:val="00757610"/>
    <w:rsid w:val="007576C6"/>
    <w:rsid w:val="00757F6F"/>
    <w:rsid w:val="007604B3"/>
    <w:rsid w:val="00764A50"/>
    <w:rsid w:val="00764FC9"/>
    <w:rsid w:val="00765635"/>
    <w:rsid w:val="00767752"/>
    <w:rsid w:val="00771AC3"/>
    <w:rsid w:val="00773E9A"/>
    <w:rsid w:val="007747F5"/>
    <w:rsid w:val="00775CE8"/>
    <w:rsid w:val="00777EA5"/>
    <w:rsid w:val="00783041"/>
    <w:rsid w:val="00783551"/>
    <w:rsid w:val="00783CD3"/>
    <w:rsid w:val="00786B22"/>
    <w:rsid w:val="007924CE"/>
    <w:rsid w:val="0079253E"/>
    <w:rsid w:val="007934AB"/>
    <w:rsid w:val="00794F4A"/>
    <w:rsid w:val="00797687"/>
    <w:rsid w:val="007A2662"/>
    <w:rsid w:val="007A2F95"/>
    <w:rsid w:val="007B44E1"/>
    <w:rsid w:val="007B6706"/>
    <w:rsid w:val="007B6BB8"/>
    <w:rsid w:val="007B7022"/>
    <w:rsid w:val="007B7E76"/>
    <w:rsid w:val="007C1D66"/>
    <w:rsid w:val="007C3790"/>
    <w:rsid w:val="007C5242"/>
    <w:rsid w:val="007C5D4B"/>
    <w:rsid w:val="007C6D1C"/>
    <w:rsid w:val="007D12B0"/>
    <w:rsid w:val="007D61DF"/>
    <w:rsid w:val="007E0425"/>
    <w:rsid w:val="007E06CC"/>
    <w:rsid w:val="007E110C"/>
    <w:rsid w:val="007E255E"/>
    <w:rsid w:val="007E40C1"/>
    <w:rsid w:val="007E41F9"/>
    <w:rsid w:val="007E4239"/>
    <w:rsid w:val="007E49B2"/>
    <w:rsid w:val="007E5549"/>
    <w:rsid w:val="007F02C9"/>
    <w:rsid w:val="007F30F5"/>
    <w:rsid w:val="007F49A0"/>
    <w:rsid w:val="007F5F52"/>
    <w:rsid w:val="007F6F9F"/>
    <w:rsid w:val="00802AC5"/>
    <w:rsid w:val="00802BAB"/>
    <w:rsid w:val="00802F40"/>
    <w:rsid w:val="008038B9"/>
    <w:rsid w:val="0080472A"/>
    <w:rsid w:val="00804952"/>
    <w:rsid w:val="0080555A"/>
    <w:rsid w:val="008067B9"/>
    <w:rsid w:val="00810B77"/>
    <w:rsid w:val="0081186B"/>
    <w:rsid w:val="00814797"/>
    <w:rsid w:val="008149DF"/>
    <w:rsid w:val="008274D6"/>
    <w:rsid w:val="00827EC8"/>
    <w:rsid w:val="00830B8B"/>
    <w:rsid w:val="008335DE"/>
    <w:rsid w:val="00833960"/>
    <w:rsid w:val="00833EDE"/>
    <w:rsid w:val="0083574D"/>
    <w:rsid w:val="00835877"/>
    <w:rsid w:val="00836C9C"/>
    <w:rsid w:val="00837FBB"/>
    <w:rsid w:val="00843CB9"/>
    <w:rsid w:val="00844D46"/>
    <w:rsid w:val="008458C2"/>
    <w:rsid w:val="00846A08"/>
    <w:rsid w:val="008500EE"/>
    <w:rsid w:val="00850AB8"/>
    <w:rsid w:val="00851BE2"/>
    <w:rsid w:val="00854293"/>
    <w:rsid w:val="00854F96"/>
    <w:rsid w:val="00860838"/>
    <w:rsid w:val="0086352B"/>
    <w:rsid w:val="0086554D"/>
    <w:rsid w:val="008673E0"/>
    <w:rsid w:val="008732AE"/>
    <w:rsid w:val="0087489F"/>
    <w:rsid w:val="00875D50"/>
    <w:rsid w:val="00880F63"/>
    <w:rsid w:val="0088222E"/>
    <w:rsid w:val="00882FF2"/>
    <w:rsid w:val="008924A3"/>
    <w:rsid w:val="00896E6A"/>
    <w:rsid w:val="008A084A"/>
    <w:rsid w:val="008A0B48"/>
    <w:rsid w:val="008A438F"/>
    <w:rsid w:val="008A5E04"/>
    <w:rsid w:val="008B2249"/>
    <w:rsid w:val="008B2FEA"/>
    <w:rsid w:val="008B4364"/>
    <w:rsid w:val="008B4D73"/>
    <w:rsid w:val="008B6313"/>
    <w:rsid w:val="008B7C7B"/>
    <w:rsid w:val="008C2848"/>
    <w:rsid w:val="008C4102"/>
    <w:rsid w:val="008C7D8D"/>
    <w:rsid w:val="008D04E3"/>
    <w:rsid w:val="008D35F8"/>
    <w:rsid w:val="008D389C"/>
    <w:rsid w:val="008D5B49"/>
    <w:rsid w:val="008E0E5A"/>
    <w:rsid w:val="008E12F0"/>
    <w:rsid w:val="008E148A"/>
    <w:rsid w:val="008E26C2"/>
    <w:rsid w:val="008E3DB8"/>
    <w:rsid w:val="008E4D6D"/>
    <w:rsid w:val="008E5BBE"/>
    <w:rsid w:val="008E689A"/>
    <w:rsid w:val="008E71AB"/>
    <w:rsid w:val="008F3993"/>
    <w:rsid w:val="008F51BE"/>
    <w:rsid w:val="008F5352"/>
    <w:rsid w:val="008F5EC0"/>
    <w:rsid w:val="008F76DA"/>
    <w:rsid w:val="008F776C"/>
    <w:rsid w:val="008F7A7B"/>
    <w:rsid w:val="0090365A"/>
    <w:rsid w:val="00904BC4"/>
    <w:rsid w:val="0090702C"/>
    <w:rsid w:val="00907854"/>
    <w:rsid w:val="00907CFE"/>
    <w:rsid w:val="00911150"/>
    <w:rsid w:val="00911D59"/>
    <w:rsid w:val="009165C9"/>
    <w:rsid w:val="009204AA"/>
    <w:rsid w:val="00925C7A"/>
    <w:rsid w:val="00927080"/>
    <w:rsid w:val="009272C0"/>
    <w:rsid w:val="009304BA"/>
    <w:rsid w:val="00930DED"/>
    <w:rsid w:val="00931620"/>
    <w:rsid w:val="00932A90"/>
    <w:rsid w:val="009357A9"/>
    <w:rsid w:val="009374E5"/>
    <w:rsid w:val="009410E8"/>
    <w:rsid w:val="0094351E"/>
    <w:rsid w:val="009443D8"/>
    <w:rsid w:val="009569CC"/>
    <w:rsid w:val="00960049"/>
    <w:rsid w:val="00960CA5"/>
    <w:rsid w:val="009642E2"/>
    <w:rsid w:val="0096430C"/>
    <w:rsid w:val="00964B9D"/>
    <w:rsid w:val="00967F35"/>
    <w:rsid w:val="00970742"/>
    <w:rsid w:val="0097297F"/>
    <w:rsid w:val="00972E73"/>
    <w:rsid w:val="009746B3"/>
    <w:rsid w:val="009759B4"/>
    <w:rsid w:val="0098213A"/>
    <w:rsid w:val="00985A43"/>
    <w:rsid w:val="00986FC6"/>
    <w:rsid w:val="0099355B"/>
    <w:rsid w:val="00994130"/>
    <w:rsid w:val="009955E8"/>
    <w:rsid w:val="00995A1B"/>
    <w:rsid w:val="00995DD1"/>
    <w:rsid w:val="00997B2D"/>
    <w:rsid w:val="009A087D"/>
    <w:rsid w:val="009A5016"/>
    <w:rsid w:val="009A696F"/>
    <w:rsid w:val="009B01BE"/>
    <w:rsid w:val="009B1AAA"/>
    <w:rsid w:val="009B3145"/>
    <w:rsid w:val="009B45AD"/>
    <w:rsid w:val="009C010D"/>
    <w:rsid w:val="009C39B9"/>
    <w:rsid w:val="009C596E"/>
    <w:rsid w:val="009C66ED"/>
    <w:rsid w:val="009C6F05"/>
    <w:rsid w:val="009D0D05"/>
    <w:rsid w:val="009D11CB"/>
    <w:rsid w:val="009D1E21"/>
    <w:rsid w:val="009D376E"/>
    <w:rsid w:val="009D3A87"/>
    <w:rsid w:val="009D4AE3"/>
    <w:rsid w:val="009E3F68"/>
    <w:rsid w:val="009F0729"/>
    <w:rsid w:val="009F27FF"/>
    <w:rsid w:val="009F3EFC"/>
    <w:rsid w:val="009F44EE"/>
    <w:rsid w:val="00A0097E"/>
    <w:rsid w:val="00A00AF8"/>
    <w:rsid w:val="00A02074"/>
    <w:rsid w:val="00A04D57"/>
    <w:rsid w:val="00A06E32"/>
    <w:rsid w:val="00A1116F"/>
    <w:rsid w:val="00A12E7C"/>
    <w:rsid w:val="00A162BF"/>
    <w:rsid w:val="00A16F97"/>
    <w:rsid w:val="00A1764A"/>
    <w:rsid w:val="00A20BC0"/>
    <w:rsid w:val="00A232EF"/>
    <w:rsid w:val="00A23939"/>
    <w:rsid w:val="00A249FB"/>
    <w:rsid w:val="00A270B0"/>
    <w:rsid w:val="00A3001E"/>
    <w:rsid w:val="00A32554"/>
    <w:rsid w:val="00A3368F"/>
    <w:rsid w:val="00A34E64"/>
    <w:rsid w:val="00A406DE"/>
    <w:rsid w:val="00A441CC"/>
    <w:rsid w:val="00A45C89"/>
    <w:rsid w:val="00A4617D"/>
    <w:rsid w:val="00A5029E"/>
    <w:rsid w:val="00A52177"/>
    <w:rsid w:val="00A54499"/>
    <w:rsid w:val="00A556AA"/>
    <w:rsid w:val="00A56C1E"/>
    <w:rsid w:val="00A56D54"/>
    <w:rsid w:val="00A572DA"/>
    <w:rsid w:val="00A659AA"/>
    <w:rsid w:val="00A66666"/>
    <w:rsid w:val="00A67CC9"/>
    <w:rsid w:val="00A70766"/>
    <w:rsid w:val="00A71136"/>
    <w:rsid w:val="00A715DB"/>
    <w:rsid w:val="00A72186"/>
    <w:rsid w:val="00A7243F"/>
    <w:rsid w:val="00A72F78"/>
    <w:rsid w:val="00A73368"/>
    <w:rsid w:val="00A7478C"/>
    <w:rsid w:val="00A80E0F"/>
    <w:rsid w:val="00A81047"/>
    <w:rsid w:val="00A86856"/>
    <w:rsid w:val="00A91789"/>
    <w:rsid w:val="00A92B10"/>
    <w:rsid w:val="00A938FE"/>
    <w:rsid w:val="00A93A87"/>
    <w:rsid w:val="00A93F3A"/>
    <w:rsid w:val="00A952FC"/>
    <w:rsid w:val="00A96864"/>
    <w:rsid w:val="00AA0FEA"/>
    <w:rsid w:val="00AA1DDD"/>
    <w:rsid w:val="00AA3212"/>
    <w:rsid w:val="00AA602C"/>
    <w:rsid w:val="00AA6BCF"/>
    <w:rsid w:val="00AA7992"/>
    <w:rsid w:val="00AB0332"/>
    <w:rsid w:val="00AB5203"/>
    <w:rsid w:val="00AB7CD0"/>
    <w:rsid w:val="00AB7EEA"/>
    <w:rsid w:val="00AC064C"/>
    <w:rsid w:val="00AC2FE1"/>
    <w:rsid w:val="00AC38C8"/>
    <w:rsid w:val="00AC48D6"/>
    <w:rsid w:val="00AC4B4A"/>
    <w:rsid w:val="00AC5B99"/>
    <w:rsid w:val="00AC60C2"/>
    <w:rsid w:val="00AD0BD9"/>
    <w:rsid w:val="00AD3621"/>
    <w:rsid w:val="00AD4380"/>
    <w:rsid w:val="00AD4F35"/>
    <w:rsid w:val="00AD6259"/>
    <w:rsid w:val="00AE0AD4"/>
    <w:rsid w:val="00AE19A3"/>
    <w:rsid w:val="00AF0BFA"/>
    <w:rsid w:val="00AF2466"/>
    <w:rsid w:val="00AF3E3A"/>
    <w:rsid w:val="00AF5F1D"/>
    <w:rsid w:val="00B000BB"/>
    <w:rsid w:val="00B03E10"/>
    <w:rsid w:val="00B074FD"/>
    <w:rsid w:val="00B101AF"/>
    <w:rsid w:val="00B12A05"/>
    <w:rsid w:val="00B13622"/>
    <w:rsid w:val="00B139FB"/>
    <w:rsid w:val="00B17285"/>
    <w:rsid w:val="00B20818"/>
    <w:rsid w:val="00B22064"/>
    <w:rsid w:val="00B228EA"/>
    <w:rsid w:val="00B22A64"/>
    <w:rsid w:val="00B22E59"/>
    <w:rsid w:val="00B25382"/>
    <w:rsid w:val="00B25DF1"/>
    <w:rsid w:val="00B26224"/>
    <w:rsid w:val="00B2728F"/>
    <w:rsid w:val="00B311BE"/>
    <w:rsid w:val="00B317BF"/>
    <w:rsid w:val="00B317E2"/>
    <w:rsid w:val="00B31C2E"/>
    <w:rsid w:val="00B33A63"/>
    <w:rsid w:val="00B34AB7"/>
    <w:rsid w:val="00B43FD7"/>
    <w:rsid w:val="00B448B6"/>
    <w:rsid w:val="00B47524"/>
    <w:rsid w:val="00B501EC"/>
    <w:rsid w:val="00B50CC3"/>
    <w:rsid w:val="00B529A6"/>
    <w:rsid w:val="00B57839"/>
    <w:rsid w:val="00B60B79"/>
    <w:rsid w:val="00B628E8"/>
    <w:rsid w:val="00B657BD"/>
    <w:rsid w:val="00B7172E"/>
    <w:rsid w:val="00B72B3E"/>
    <w:rsid w:val="00B76161"/>
    <w:rsid w:val="00B80B98"/>
    <w:rsid w:val="00B82E3A"/>
    <w:rsid w:val="00B83BFF"/>
    <w:rsid w:val="00B85D12"/>
    <w:rsid w:val="00B91429"/>
    <w:rsid w:val="00B92C4D"/>
    <w:rsid w:val="00B96CD4"/>
    <w:rsid w:val="00B97909"/>
    <w:rsid w:val="00B97F3A"/>
    <w:rsid w:val="00BA0192"/>
    <w:rsid w:val="00BA3527"/>
    <w:rsid w:val="00BA6553"/>
    <w:rsid w:val="00BA7329"/>
    <w:rsid w:val="00BA7D99"/>
    <w:rsid w:val="00BB02B1"/>
    <w:rsid w:val="00BB1478"/>
    <w:rsid w:val="00BB25C3"/>
    <w:rsid w:val="00BB273A"/>
    <w:rsid w:val="00BB2E7D"/>
    <w:rsid w:val="00BB38E7"/>
    <w:rsid w:val="00BB57F4"/>
    <w:rsid w:val="00BB5D76"/>
    <w:rsid w:val="00BB7801"/>
    <w:rsid w:val="00BC056B"/>
    <w:rsid w:val="00BC0B33"/>
    <w:rsid w:val="00BC1535"/>
    <w:rsid w:val="00BC40E4"/>
    <w:rsid w:val="00BC51F0"/>
    <w:rsid w:val="00BC655C"/>
    <w:rsid w:val="00BD09A9"/>
    <w:rsid w:val="00BD1003"/>
    <w:rsid w:val="00BD24D7"/>
    <w:rsid w:val="00BD61BA"/>
    <w:rsid w:val="00BD6BE8"/>
    <w:rsid w:val="00BD6D89"/>
    <w:rsid w:val="00BE0209"/>
    <w:rsid w:val="00BE0B22"/>
    <w:rsid w:val="00BE1891"/>
    <w:rsid w:val="00BE3AB4"/>
    <w:rsid w:val="00BE3D96"/>
    <w:rsid w:val="00BE4DA5"/>
    <w:rsid w:val="00BE673B"/>
    <w:rsid w:val="00BF04C0"/>
    <w:rsid w:val="00BF0BAF"/>
    <w:rsid w:val="00BF0D9B"/>
    <w:rsid w:val="00BF30D9"/>
    <w:rsid w:val="00BF4B5A"/>
    <w:rsid w:val="00BF587B"/>
    <w:rsid w:val="00BF63A2"/>
    <w:rsid w:val="00BF70A4"/>
    <w:rsid w:val="00C027A1"/>
    <w:rsid w:val="00C036AE"/>
    <w:rsid w:val="00C04818"/>
    <w:rsid w:val="00C052BC"/>
    <w:rsid w:val="00C05BD5"/>
    <w:rsid w:val="00C104F1"/>
    <w:rsid w:val="00C13365"/>
    <w:rsid w:val="00C24554"/>
    <w:rsid w:val="00C247BF"/>
    <w:rsid w:val="00C25942"/>
    <w:rsid w:val="00C25DA8"/>
    <w:rsid w:val="00C262DD"/>
    <w:rsid w:val="00C348B2"/>
    <w:rsid w:val="00C4115B"/>
    <w:rsid w:val="00C416F9"/>
    <w:rsid w:val="00C4298F"/>
    <w:rsid w:val="00C429EC"/>
    <w:rsid w:val="00C45314"/>
    <w:rsid w:val="00C4606E"/>
    <w:rsid w:val="00C47F14"/>
    <w:rsid w:val="00C50E17"/>
    <w:rsid w:val="00C51A8D"/>
    <w:rsid w:val="00C528C2"/>
    <w:rsid w:val="00C52ABC"/>
    <w:rsid w:val="00C53A1D"/>
    <w:rsid w:val="00C54AD0"/>
    <w:rsid w:val="00C55B8B"/>
    <w:rsid w:val="00C5611A"/>
    <w:rsid w:val="00C5731D"/>
    <w:rsid w:val="00C574EC"/>
    <w:rsid w:val="00C5794A"/>
    <w:rsid w:val="00C57F78"/>
    <w:rsid w:val="00C63348"/>
    <w:rsid w:val="00C64C27"/>
    <w:rsid w:val="00C652E9"/>
    <w:rsid w:val="00C65BD9"/>
    <w:rsid w:val="00C65CE2"/>
    <w:rsid w:val="00C6713C"/>
    <w:rsid w:val="00C67671"/>
    <w:rsid w:val="00C70681"/>
    <w:rsid w:val="00C76D38"/>
    <w:rsid w:val="00C7706E"/>
    <w:rsid w:val="00C77285"/>
    <w:rsid w:val="00C811B5"/>
    <w:rsid w:val="00C818AE"/>
    <w:rsid w:val="00C820FD"/>
    <w:rsid w:val="00C85EAA"/>
    <w:rsid w:val="00C961FE"/>
    <w:rsid w:val="00CA0DF8"/>
    <w:rsid w:val="00CA3C06"/>
    <w:rsid w:val="00CA60F1"/>
    <w:rsid w:val="00CB0360"/>
    <w:rsid w:val="00CB352D"/>
    <w:rsid w:val="00CB60C6"/>
    <w:rsid w:val="00CC3BDA"/>
    <w:rsid w:val="00CC4C06"/>
    <w:rsid w:val="00CC536B"/>
    <w:rsid w:val="00CC7B2E"/>
    <w:rsid w:val="00CC7CD1"/>
    <w:rsid w:val="00CC7D8C"/>
    <w:rsid w:val="00CD26AB"/>
    <w:rsid w:val="00CD407D"/>
    <w:rsid w:val="00CD4B92"/>
    <w:rsid w:val="00CD5A74"/>
    <w:rsid w:val="00CE00C9"/>
    <w:rsid w:val="00CE2EE0"/>
    <w:rsid w:val="00CE4EBD"/>
    <w:rsid w:val="00CE547D"/>
    <w:rsid w:val="00CE6FC3"/>
    <w:rsid w:val="00CE772B"/>
    <w:rsid w:val="00CF1B6C"/>
    <w:rsid w:val="00CF323C"/>
    <w:rsid w:val="00CF4B3C"/>
    <w:rsid w:val="00CF7EF5"/>
    <w:rsid w:val="00D0324F"/>
    <w:rsid w:val="00D03C11"/>
    <w:rsid w:val="00D040B5"/>
    <w:rsid w:val="00D048BD"/>
    <w:rsid w:val="00D05CE1"/>
    <w:rsid w:val="00D0671E"/>
    <w:rsid w:val="00D06946"/>
    <w:rsid w:val="00D105CF"/>
    <w:rsid w:val="00D114CF"/>
    <w:rsid w:val="00D131E1"/>
    <w:rsid w:val="00D1454B"/>
    <w:rsid w:val="00D148A8"/>
    <w:rsid w:val="00D148E8"/>
    <w:rsid w:val="00D22CEE"/>
    <w:rsid w:val="00D23648"/>
    <w:rsid w:val="00D23C58"/>
    <w:rsid w:val="00D26873"/>
    <w:rsid w:val="00D26B52"/>
    <w:rsid w:val="00D30545"/>
    <w:rsid w:val="00D32C62"/>
    <w:rsid w:val="00D346A5"/>
    <w:rsid w:val="00D34855"/>
    <w:rsid w:val="00D366DB"/>
    <w:rsid w:val="00D44883"/>
    <w:rsid w:val="00D45275"/>
    <w:rsid w:val="00D47EB9"/>
    <w:rsid w:val="00D503F3"/>
    <w:rsid w:val="00D50815"/>
    <w:rsid w:val="00D50E55"/>
    <w:rsid w:val="00D529E4"/>
    <w:rsid w:val="00D52E2B"/>
    <w:rsid w:val="00D52E8D"/>
    <w:rsid w:val="00D53BB1"/>
    <w:rsid w:val="00D54DAC"/>
    <w:rsid w:val="00D56646"/>
    <w:rsid w:val="00D61739"/>
    <w:rsid w:val="00D624E6"/>
    <w:rsid w:val="00D64FED"/>
    <w:rsid w:val="00D65642"/>
    <w:rsid w:val="00D66A82"/>
    <w:rsid w:val="00D674B4"/>
    <w:rsid w:val="00D67B26"/>
    <w:rsid w:val="00D710D2"/>
    <w:rsid w:val="00D75465"/>
    <w:rsid w:val="00D776DE"/>
    <w:rsid w:val="00D77FB4"/>
    <w:rsid w:val="00D800DF"/>
    <w:rsid w:val="00D845B0"/>
    <w:rsid w:val="00D84BFB"/>
    <w:rsid w:val="00D84E9D"/>
    <w:rsid w:val="00D85C56"/>
    <w:rsid w:val="00D86DA8"/>
    <w:rsid w:val="00D874FB"/>
    <w:rsid w:val="00D904A7"/>
    <w:rsid w:val="00D939F5"/>
    <w:rsid w:val="00D93E75"/>
    <w:rsid w:val="00D93EEA"/>
    <w:rsid w:val="00D94EF3"/>
    <w:rsid w:val="00D96B6E"/>
    <w:rsid w:val="00D97DB0"/>
    <w:rsid w:val="00DA230D"/>
    <w:rsid w:val="00DA3BF3"/>
    <w:rsid w:val="00DA5F59"/>
    <w:rsid w:val="00DA6769"/>
    <w:rsid w:val="00DA76F5"/>
    <w:rsid w:val="00DB1683"/>
    <w:rsid w:val="00DB2444"/>
    <w:rsid w:val="00DB5556"/>
    <w:rsid w:val="00DB7489"/>
    <w:rsid w:val="00DB797F"/>
    <w:rsid w:val="00DB7D52"/>
    <w:rsid w:val="00DC10D6"/>
    <w:rsid w:val="00DC2A0E"/>
    <w:rsid w:val="00DC3E68"/>
    <w:rsid w:val="00DC4867"/>
    <w:rsid w:val="00DC6535"/>
    <w:rsid w:val="00DC724A"/>
    <w:rsid w:val="00DC7552"/>
    <w:rsid w:val="00DD0D97"/>
    <w:rsid w:val="00DD4058"/>
    <w:rsid w:val="00DE0364"/>
    <w:rsid w:val="00DE0A28"/>
    <w:rsid w:val="00DE24BD"/>
    <w:rsid w:val="00DE2889"/>
    <w:rsid w:val="00DE7E84"/>
    <w:rsid w:val="00DF1DBA"/>
    <w:rsid w:val="00E01874"/>
    <w:rsid w:val="00E03A5C"/>
    <w:rsid w:val="00E04149"/>
    <w:rsid w:val="00E04F2A"/>
    <w:rsid w:val="00E0751B"/>
    <w:rsid w:val="00E151AD"/>
    <w:rsid w:val="00E17069"/>
    <w:rsid w:val="00E21F65"/>
    <w:rsid w:val="00E223C1"/>
    <w:rsid w:val="00E23389"/>
    <w:rsid w:val="00E267E7"/>
    <w:rsid w:val="00E27E99"/>
    <w:rsid w:val="00E31178"/>
    <w:rsid w:val="00E3120D"/>
    <w:rsid w:val="00E32907"/>
    <w:rsid w:val="00E34ADD"/>
    <w:rsid w:val="00E40703"/>
    <w:rsid w:val="00E4372F"/>
    <w:rsid w:val="00E43862"/>
    <w:rsid w:val="00E44A27"/>
    <w:rsid w:val="00E45148"/>
    <w:rsid w:val="00E46D78"/>
    <w:rsid w:val="00E47F89"/>
    <w:rsid w:val="00E51F07"/>
    <w:rsid w:val="00E54C4A"/>
    <w:rsid w:val="00E60471"/>
    <w:rsid w:val="00E6074B"/>
    <w:rsid w:val="00E619B2"/>
    <w:rsid w:val="00E63349"/>
    <w:rsid w:val="00E6523E"/>
    <w:rsid w:val="00E65FD6"/>
    <w:rsid w:val="00E67EBC"/>
    <w:rsid w:val="00E74454"/>
    <w:rsid w:val="00E7534A"/>
    <w:rsid w:val="00E753EB"/>
    <w:rsid w:val="00E763D8"/>
    <w:rsid w:val="00E80F9E"/>
    <w:rsid w:val="00E829A7"/>
    <w:rsid w:val="00E83757"/>
    <w:rsid w:val="00E84172"/>
    <w:rsid w:val="00E84DDC"/>
    <w:rsid w:val="00E85120"/>
    <w:rsid w:val="00E85388"/>
    <w:rsid w:val="00E8564F"/>
    <w:rsid w:val="00E86974"/>
    <w:rsid w:val="00E878F9"/>
    <w:rsid w:val="00E95D02"/>
    <w:rsid w:val="00E963E9"/>
    <w:rsid w:val="00E9681A"/>
    <w:rsid w:val="00E969A6"/>
    <w:rsid w:val="00EA0DE4"/>
    <w:rsid w:val="00EA2CB8"/>
    <w:rsid w:val="00EA306E"/>
    <w:rsid w:val="00EA72EC"/>
    <w:rsid w:val="00EA7F45"/>
    <w:rsid w:val="00EB1001"/>
    <w:rsid w:val="00EB1760"/>
    <w:rsid w:val="00EB21E7"/>
    <w:rsid w:val="00EB457A"/>
    <w:rsid w:val="00EB51C0"/>
    <w:rsid w:val="00EB5464"/>
    <w:rsid w:val="00EB681C"/>
    <w:rsid w:val="00EC1103"/>
    <w:rsid w:val="00EC1FC0"/>
    <w:rsid w:val="00EC7480"/>
    <w:rsid w:val="00ED0277"/>
    <w:rsid w:val="00ED0A80"/>
    <w:rsid w:val="00ED2F5E"/>
    <w:rsid w:val="00ED4A8A"/>
    <w:rsid w:val="00ED6621"/>
    <w:rsid w:val="00EE056F"/>
    <w:rsid w:val="00EE1644"/>
    <w:rsid w:val="00EE2241"/>
    <w:rsid w:val="00EE4877"/>
    <w:rsid w:val="00EE509F"/>
    <w:rsid w:val="00EE6042"/>
    <w:rsid w:val="00EE673F"/>
    <w:rsid w:val="00EF5D54"/>
    <w:rsid w:val="00EF6096"/>
    <w:rsid w:val="00F02566"/>
    <w:rsid w:val="00F0366D"/>
    <w:rsid w:val="00F04533"/>
    <w:rsid w:val="00F05299"/>
    <w:rsid w:val="00F0597D"/>
    <w:rsid w:val="00F118DB"/>
    <w:rsid w:val="00F15B74"/>
    <w:rsid w:val="00F16DF8"/>
    <w:rsid w:val="00F16F05"/>
    <w:rsid w:val="00F17421"/>
    <w:rsid w:val="00F17852"/>
    <w:rsid w:val="00F210EC"/>
    <w:rsid w:val="00F227C2"/>
    <w:rsid w:val="00F2545F"/>
    <w:rsid w:val="00F254DD"/>
    <w:rsid w:val="00F30742"/>
    <w:rsid w:val="00F3587A"/>
    <w:rsid w:val="00F3799E"/>
    <w:rsid w:val="00F37F99"/>
    <w:rsid w:val="00F40879"/>
    <w:rsid w:val="00F42528"/>
    <w:rsid w:val="00F42A08"/>
    <w:rsid w:val="00F42F43"/>
    <w:rsid w:val="00F44FCB"/>
    <w:rsid w:val="00F45DA9"/>
    <w:rsid w:val="00F46AF9"/>
    <w:rsid w:val="00F47B84"/>
    <w:rsid w:val="00F47BA8"/>
    <w:rsid w:val="00F50C29"/>
    <w:rsid w:val="00F51222"/>
    <w:rsid w:val="00F5458C"/>
    <w:rsid w:val="00F54D3F"/>
    <w:rsid w:val="00F55912"/>
    <w:rsid w:val="00F571F3"/>
    <w:rsid w:val="00F625CC"/>
    <w:rsid w:val="00F625D0"/>
    <w:rsid w:val="00F64247"/>
    <w:rsid w:val="00F6668A"/>
    <w:rsid w:val="00F70E59"/>
    <w:rsid w:val="00F71A04"/>
    <w:rsid w:val="00F71FEC"/>
    <w:rsid w:val="00F7315B"/>
    <w:rsid w:val="00F74EF3"/>
    <w:rsid w:val="00F7789D"/>
    <w:rsid w:val="00F810AF"/>
    <w:rsid w:val="00F81D9C"/>
    <w:rsid w:val="00F862D6"/>
    <w:rsid w:val="00F951FA"/>
    <w:rsid w:val="00F95493"/>
    <w:rsid w:val="00FA0675"/>
    <w:rsid w:val="00FA0D10"/>
    <w:rsid w:val="00FA158C"/>
    <w:rsid w:val="00FA1817"/>
    <w:rsid w:val="00FA1D18"/>
    <w:rsid w:val="00FA28E7"/>
    <w:rsid w:val="00FA2A1E"/>
    <w:rsid w:val="00FA430B"/>
    <w:rsid w:val="00FA5D07"/>
    <w:rsid w:val="00FB05E5"/>
    <w:rsid w:val="00FB35EE"/>
    <w:rsid w:val="00FB3AE7"/>
    <w:rsid w:val="00FB5533"/>
    <w:rsid w:val="00FB587D"/>
    <w:rsid w:val="00FB6807"/>
    <w:rsid w:val="00FB7846"/>
    <w:rsid w:val="00FB7887"/>
    <w:rsid w:val="00FC0B3A"/>
    <w:rsid w:val="00FC323C"/>
    <w:rsid w:val="00FC404C"/>
    <w:rsid w:val="00FC544E"/>
    <w:rsid w:val="00FC7B1D"/>
    <w:rsid w:val="00FD115B"/>
    <w:rsid w:val="00FD4B47"/>
    <w:rsid w:val="00FD58AA"/>
    <w:rsid w:val="00FD5FA0"/>
    <w:rsid w:val="00FD660B"/>
    <w:rsid w:val="00FD6B03"/>
    <w:rsid w:val="00FD6FC2"/>
    <w:rsid w:val="00FE03AE"/>
    <w:rsid w:val="00FE1D92"/>
    <w:rsid w:val="00FE49CB"/>
    <w:rsid w:val="00FE5BA7"/>
    <w:rsid w:val="00FE6B2A"/>
    <w:rsid w:val="00FF0B83"/>
    <w:rsid w:val="00FF23CE"/>
    <w:rsid w:val="00FF2864"/>
    <w:rsid w:val="00FF2FD2"/>
    <w:rsid w:val="00FF31B9"/>
    <w:rsid w:val="00FF4A18"/>
    <w:rsid w:val="00FF54F3"/>
    <w:rsid w:val="00FF5B69"/>
    <w:rsid w:val="00FF5C74"/>
    <w:rsid w:val="00FF635A"/>
    <w:rsid w:val="00FF6760"/>
    <w:rsid w:val="00FF6841"/>
    <w:rsid w:val="00FF7A96"/>
    <w:rsid w:val="0342CE26"/>
    <w:rsid w:val="34CDA646"/>
    <w:rsid w:val="4050310F"/>
    <w:rsid w:val="415FEF65"/>
    <w:rsid w:val="4939109C"/>
    <w:rsid w:val="4A2E7177"/>
    <w:rsid w:val="594FDAF5"/>
    <w:rsid w:val="5F0A5BCF"/>
    <w:rsid w:val="609332D8"/>
    <w:rsid w:val="62214511"/>
    <w:rsid w:val="62EC3917"/>
    <w:rsid w:val="689A451D"/>
    <w:rsid w:val="68CBA698"/>
    <w:rsid w:val="6B1B2559"/>
    <w:rsid w:val="732119A9"/>
    <w:rsid w:val="77CAF8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F65"/>
    <w:pPr>
      <w:spacing w:after="120"/>
    </w:pPr>
    <w:rPr>
      <w:rFonts w:ascii="Times New Roman" w:hAnsi="Times New Roman"/>
      <w:sz w:val="22"/>
    </w:rPr>
  </w:style>
  <w:style w:type="paragraph" w:styleId="Heading1">
    <w:name w:val="heading 1"/>
    <w:next w:val="Normal"/>
    <w:link w:val="Heading1Char"/>
    <w:autoRedefine/>
    <w:uiPriority w:val="9"/>
    <w:qFormat/>
    <w:rsid w:val="00E21F65"/>
    <w:pPr>
      <w:keepNext/>
      <w:keepLines/>
      <w:numPr>
        <w:numId w:val="32"/>
      </w:numPr>
      <w:spacing w:before="240" w:after="12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E21F65"/>
    <w:pPr>
      <w:numPr>
        <w:numId w:val="34"/>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E21F65"/>
    <w:pPr>
      <w:numPr>
        <w:ilvl w:val="2"/>
      </w:numPr>
      <w:outlineLvl w:val="2"/>
    </w:pPr>
    <w:rPr>
      <w:bCs/>
      <w:color w:val="808080"/>
    </w:rPr>
  </w:style>
  <w:style w:type="paragraph" w:styleId="Heading4">
    <w:name w:val="heading 4"/>
    <w:basedOn w:val="Normal"/>
    <w:next w:val="Normal"/>
    <w:link w:val="Heading4Char"/>
    <w:uiPriority w:val="9"/>
    <w:unhideWhenUsed/>
    <w:qFormat/>
    <w:rsid w:val="00E21F65"/>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E21F65"/>
    <w:pPr>
      <w:keepNext/>
      <w:keepLines/>
      <w:numPr>
        <w:ilvl w:val="4"/>
        <w:numId w:val="39"/>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21F65"/>
    <w:pPr>
      <w:keepNext/>
      <w:keepLines/>
      <w:numPr>
        <w:ilvl w:val="5"/>
        <w:numId w:val="39"/>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21F65"/>
    <w:pPr>
      <w:keepNext/>
      <w:keepLines/>
      <w:numPr>
        <w:ilvl w:val="6"/>
        <w:numId w:val="39"/>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21F65"/>
    <w:pPr>
      <w:keepNext/>
      <w:keepLines/>
      <w:numPr>
        <w:ilvl w:val="7"/>
        <w:numId w:val="39"/>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21F65"/>
    <w:pPr>
      <w:keepNext/>
      <w:keepLines/>
      <w:numPr>
        <w:ilvl w:val="8"/>
        <w:numId w:val="3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E21F65"/>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E21F65"/>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E21F65"/>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E21F65"/>
    <w:rPr>
      <w:rFonts w:ascii="Times New Roman" w:eastAsiaTheme="majorEastAsia" w:hAnsi="Times New Roman" w:cstheme="majorBidi"/>
      <w:b/>
      <w:color w:val="313131"/>
      <w:sz w:val="22"/>
    </w:rPr>
  </w:style>
  <w:style w:type="paragraph" w:styleId="ListParagraph">
    <w:name w:val="List Paragraph"/>
    <w:basedOn w:val="Normal"/>
    <w:uiPriority w:val="34"/>
    <w:qFormat/>
    <w:rsid w:val="00E21F65"/>
    <w:pPr>
      <w:ind w:left="720"/>
      <w:contextualSpacing/>
    </w:pPr>
  </w:style>
  <w:style w:type="character" w:customStyle="1" w:styleId="Heading3Char">
    <w:name w:val="Heading 3 Char"/>
    <w:basedOn w:val="DefaultParagraphFont"/>
    <w:link w:val="Heading3"/>
    <w:uiPriority w:val="9"/>
    <w:rsid w:val="00E21F65"/>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E21F65"/>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E21F65"/>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E21F65"/>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E21F65"/>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E21F6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21F65"/>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E21F65"/>
    <w:rPr>
      <w:i/>
      <w:iCs/>
      <w:color w:val="901A1D"/>
    </w:rPr>
  </w:style>
  <w:style w:type="paragraph" w:styleId="IntenseQuote">
    <w:name w:val="Intense Quote"/>
    <w:basedOn w:val="Normal"/>
    <w:next w:val="Normal"/>
    <w:link w:val="IntenseQuoteChar"/>
    <w:uiPriority w:val="30"/>
    <w:qFormat/>
    <w:rsid w:val="00E21F65"/>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E21F65"/>
    <w:rPr>
      <w:rFonts w:ascii="Times New Roman" w:hAnsi="Times New Roman"/>
      <w:i/>
      <w:iCs/>
      <w:color w:val="901A1D"/>
      <w:sz w:val="22"/>
    </w:rPr>
  </w:style>
  <w:style w:type="character" w:styleId="IntenseReference">
    <w:name w:val="Intense Reference"/>
    <w:basedOn w:val="DefaultParagraphFont"/>
    <w:uiPriority w:val="32"/>
    <w:qFormat/>
    <w:rsid w:val="00E21F65"/>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E21F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F65"/>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E21F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1F65"/>
    <w:rPr>
      <w:rFonts w:ascii="Times New Roman" w:hAnsi="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446CE2"/>
    <w:pPr>
      <w:spacing w:before="240"/>
      <w:ind w:left="0"/>
    </w:pPr>
    <w:rPr>
      <w:b/>
      <w:bCs/>
      <w:caps/>
      <w:color w:val="3F4040"/>
    </w:rPr>
  </w:style>
  <w:style w:type="character" w:styleId="CommentReference">
    <w:name w:val="annotation reference"/>
    <w:basedOn w:val="DefaultParagraphFont"/>
    <w:uiPriority w:val="99"/>
    <w:semiHidden/>
    <w:unhideWhenUsed/>
    <w:rsid w:val="008D5B49"/>
    <w:rPr>
      <w:sz w:val="16"/>
      <w:szCs w:val="16"/>
    </w:rPr>
  </w:style>
  <w:style w:type="paragraph" w:styleId="CommentText">
    <w:name w:val="annotation text"/>
    <w:basedOn w:val="Normal"/>
    <w:link w:val="CommentTextChar"/>
    <w:uiPriority w:val="99"/>
    <w:unhideWhenUsed/>
    <w:rsid w:val="008D5B49"/>
    <w:rPr>
      <w:sz w:val="20"/>
      <w:szCs w:val="20"/>
    </w:rPr>
  </w:style>
  <w:style w:type="character" w:customStyle="1" w:styleId="CommentTextChar">
    <w:name w:val="Comment Text Char"/>
    <w:basedOn w:val="DefaultParagraphFont"/>
    <w:link w:val="CommentText"/>
    <w:uiPriority w:val="99"/>
    <w:rsid w:val="008D5B4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D5B49"/>
    <w:rPr>
      <w:b/>
      <w:bCs/>
    </w:rPr>
  </w:style>
  <w:style w:type="character" w:customStyle="1" w:styleId="CommentSubjectChar">
    <w:name w:val="Comment Subject Char"/>
    <w:basedOn w:val="CommentTextChar"/>
    <w:link w:val="CommentSubject"/>
    <w:uiPriority w:val="99"/>
    <w:semiHidden/>
    <w:rsid w:val="008D5B49"/>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8D5B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938102167">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317343301">
          <w:marLeft w:val="1166"/>
          <w:marRight w:val="0"/>
          <w:marTop w:val="77"/>
          <w:marBottom w:val="0"/>
          <w:divBdr>
            <w:top w:val="none" w:sz="0" w:space="0" w:color="auto"/>
            <w:left w:val="none" w:sz="0" w:space="0" w:color="auto"/>
            <w:bottom w:val="none" w:sz="0" w:space="0" w:color="auto"/>
            <w:right w:val="none" w:sz="0" w:space="0" w:color="auto"/>
          </w:divBdr>
        </w:div>
        <w:div w:id="1443378120">
          <w:marLeft w:val="547"/>
          <w:marRight w:val="0"/>
          <w:marTop w:val="96"/>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232743959">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1263757361">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nist.gov/cyberframework/csf-11-archive"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nist.gov/cyberframework" TargetMode="External"/><Relationship Id="rId2" Type="http://schemas.openxmlformats.org/officeDocument/2006/relationships/customXml" Target="../customXml/item2.xml"/><Relationship Id="rId16" Type="http://schemas.openxmlformats.org/officeDocument/2006/relationships/hyperlink" Target="https://csrc.nist.gov/pubs/sp/800/53/r5/upd1/final" TargetMode="External"/><Relationship Id="rId20" Type="http://schemas.openxmlformats.org/officeDocument/2006/relationships/hyperlink" Target="https://api.realfile.rtsclients.com/PublicFiles/16569e3bf98c467e95901b46fd511499/c64babf0-75e5-4f69-af43-d8887f693c3a/Executive_Order_2024-01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src.nist.gov/pubs/sp/800/171/r3/fina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090214B0-8B0E-43E1-AEB1-6E14BB2B4D4A}">
  <ds:schemaRefs>
    <ds:schemaRef ds:uri="http://schemas.microsoft.com/office/2006/metadata/properties"/>
    <ds:schemaRef ds:uri="http://schemas.microsoft.com/office/infopath/2007/PartnerControls"/>
    <ds:schemaRef ds:uri="69831074-19cd-45ef-bea3-296e7018fd91"/>
    <ds:schemaRef ds:uri="4c60fb94-658c-41e6-b877-9f3ac761ea7d"/>
  </ds:schemaRefs>
</ds:datastoreItem>
</file>

<file path=customXml/itemProps3.xml><?xml version="1.0" encoding="utf-8"?>
<ds:datastoreItem xmlns:ds="http://schemas.openxmlformats.org/officeDocument/2006/customXml" ds:itemID="{6FE45872-93B2-469B-A043-58088A0375C7}">
  <ds:schemaRefs>
    <ds:schemaRef ds:uri="http://schemas.microsoft.com/sharepoint/v3/contenttype/forms"/>
  </ds:schemaRefs>
</ds:datastoreItem>
</file>

<file path=customXml/itemProps4.xml><?xml version="1.0" encoding="utf-8"?>
<ds:datastoreItem xmlns:ds="http://schemas.openxmlformats.org/officeDocument/2006/customXml" ds:itemID="{51A34F5A-FF6D-49BC-891C-36A25F41B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31074-19cd-45ef-bea3-296e7018fd91"/>
    <ds:schemaRef ds:uri="4c60fb94-658c-41e6-b877-9f3ac761e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6140</Words>
  <Characters>35001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2026-06-12T16:11:00Z</dcterms:created>
  <dcterms:modified xsi:type="dcterms:W3CDTF">2026-06-12T16:28:00Z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